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B5ABA" w14:textId="4C6FEAE2" w:rsidR="00DB4A94" w:rsidRDefault="00DB4A94" w:rsidP="00DE6CDA">
      <w:pPr>
        <w:jc w:val="both"/>
        <w:rPr>
          <w:rFonts w:ascii="Times New Roman" w:hAnsi="Times New Roman" w:cs="Times New Roman"/>
          <w:sz w:val="24"/>
          <w:szCs w:val="24"/>
        </w:rPr>
      </w:pPr>
      <w:r>
        <w:rPr>
          <w:noProof/>
          <w:lang w:eastAsia="et-EE"/>
        </w:rPr>
        <w:drawing>
          <wp:anchor distT="0" distB="0" distL="114300" distR="114300" simplePos="0" relativeHeight="251659264" behindDoc="1" locked="0" layoutInCell="1" allowOverlap="1" wp14:anchorId="7C92B764" wp14:editId="2392689F">
            <wp:simplePos x="0" y="0"/>
            <wp:positionH relativeFrom="column">
              <wp:posOffset>0</wp:posOffset>
            </wp:positionH>
            <wp:positionV relativeFrom="paragraph">
              <wp:posOffset>0</wp:posOffset>
            </wp:positionV>
            <wp:extent cx="1457325" cy="561975"/>
            <wp:effectExtent l="0" t="0" r="9525" b="9525"/>
            <wp:wrapNone/>
            <wp:docPr id="3" name="Pilt 3" descr="Logo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C9AFB" w14:textId="2BF9D863" w:rsidR="003066F7" w:rsidRDefault="003066F7" w:rsidP="003066F7">
      <w:pPr>
        <w:rPr>
          <w:rFonts w:ascii="Times New Roman" w:hAnsi="Times New Roman" w:cs="Times New Roman"/>
          <w:sz w:val="24"/>
          <w:szCs w:val="24"/>
        </w:rPr>
      </w:pPr>
    </w:p>
    <w:p w14:paraId="2AEF1CB7" w14:textId="322D6EA6" w:rsidR="003066F7" w:rsidRDefault="003066F7" w:rsidP="003066F7">
      <w:pPr>
        <w:rPr>
          <w:rFonts w:ascii="Times New Roman" w:hAnsi="Times New Roman" w:cs="Times New Roman"/>
          <w:sz w:val="24"/>
          <w:szCs w:val="24"/>
        </w:rPr>
      </w:pPr>
    </w:p>
    <w:p w14:paraId="13FAABCD" w14:textId="129D949E" w:rsidR="003066F7" w:rsidRDefault="003066F7" w:rsidP="003066F7">
      <w:pPr>
        <w:rPr>
          <w:rFonts w:ascii="Times New Roman" w:hAnsi="Times New Roman" w:cs="Times New Roman"/>
          <w:sz w:val="24"/>
          <w:szCs w:val="24"/>
        </w:rPr>
      </w:pPr>
    </w:p>
    <w:p w14:paraId="425B2D44" w14:textId="77777777" w:rsidR="003066F7" w:rsidRPr="003066F7" w:rsidRDefault="003066F7" w:rsidP="003066F7">
      <w:pPr>
        <w:rPr>
          <w:rFonts w:ascii="Times New Roman" w:hAnsi="Times New Roman" w:cs="Times New Roman"/>
          <w:sz w:val="24"/>
          <w:szCs w:val="24"/>
        </w:rPr>
      </w:pPr>
    </w:p>
    <w:p w14:paraId="38780D8D" w14:textId="77777777" w:rsidR="003066F7" w:rsidRDefault="003066F7" w:rsidP="003066F7">
      <w:pPr>
        <w:pStyle w:val="Vahedeta"/>
        <w:rPr>
          <w:szCs w:val="24"/>
        </w:rPr>
      </w:pPr>
    </w:p>
    <w:p w14:paraId="5AECDDC8" w14:textId="77777777" w:rsidR="00253840" w:rsidRDefault="00253840" w:rsidP="003066F7">
      <w:pPr>
        <w:pStyle w:val="Vahedeta"/>
        <w:rPr>
          <w:szCs w:val="24"/>
        </w:rPr>
      </w:pPr>
    </w:p>
    <w:p w14:paraId="2F632D4C" w14:textId="2F284F54" w:rsidR="003066F7" w:rsidRDefault="003066F7" w:rsidP="003066F7">
      <w:pPr>
        <w:pStyle w:val="Vahedeta"/>
        <w:rPr>
          <w:szCs w:val="24"/>
        </w:rPr>
      </w:pPr>
      <w:r w:rsidRPr="003066F7">
        <w:rPr>
          <w:szCs w:val="24"/>
        </w:rPr>
        <w:t>Kliimaministeerium</w:t>
      </w:r>
    </w:p>
    <w:p w14:paraId="105F0CF4" w14:textId="287CA52C" w:rsidR="00D545E3" w:rsidRPr="003066F7" w:rsidRDefault="00D545E3" w:rsidP="003066F7">
      <w:pPr>
        <w:pStyle w:val="Vahedeta"/>
        <w:rPr>
          <w:szCs w:val="24"/>
        </w:rPr>
      </w:pPr>
      <w:r>
        <w:rPr>
          <w:szCs w:val="24"/>
        </w:rPr>
        <w:t>Kliima osakond</w:t>
      </w:r>
    </w:p>
    <w:p w14:paraId="0ACD8F42" w14:textId="77777777" w:rsidR="003066F7" w:rsidRPr="00E9282B" w:rsidRDefault="003066F7" w:rsidP="003066F7">
      <w:pPr>
        <w:pStyle w:val="Vahedeta"/>
        <w:rPr>
          <w:szCs w:val="24"/>
        </w:rPr>
      </w:pPr>
      <w:r w:rsidRPr="00E9282B">
        <w:rPr>
          <w:szCs w:val="24"/>
        </w:rPr>
        <w:t>Suur-Ameerika 1</w:t>
      </w:r>
    </w:p>
    <w:p w14:paraId="7C4C0AD9" w14:textId="08FECED8" w:rsidR="003066F7" w:rsidRPr="00E9282B" w:rsidRDefault="003066F7" w:rsidP="003066F7">
      <w:pPr>
        <w:rPr>
          <w:rFonts w:ascii="Times New Roman" w:hAnsi="Times New Roman" w:cs="Times New Roman"/>
          <w:sz w:val="24"/>
          <w:szCs w:val="24"/>
        </w:rPr>
      </w:pPr>
      <w:r w:rsidRPr="00E9282B">
        <w:rPr>
          <w:rFonts w:ascii="Times New Roman" w:hAnsi="Times New Roman" w:cs="Times New Roman"/>
          <w:sz w:val="24"/>
          <w:szCs w:val="24"/>
        </w:rPr>
        <w:t>10122 Tallinn</w:t>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006F01B3" w:rsidRPr="00E9282B">
        <w:rPr>
          <w:rFonts w:ascii="Times New Roman" w:hAnsi="Times New Roman" w:cs="Times New Roman"/>
          <w:sz w:val="24"/>
          <w:szCs w:val="24"/>
        </w:rPr>
        <w:t xml:space="preserve">        </w:t>
      </w:r>
      <w:r w:rsidRPr="00E9282B">
        <w:rPr>
          <w:rFonts w:ascii="Times New Roman" w:hAnsi="Times New Roman" w:cs="Times New Roman"/>
          <w:sz w:val="24"/>
          <w:szCs w:val="24"/>
        </w:rPr>
        <w:t xml:space="preserve">Meie: </w:t>
      </w:r>
      <w:r w:rsidR="00651529">
        <w:rPr>
          <w:rFonts w:ascii="Times New Roman" w:hAnsi="Times New Roman" w:cs="Times New Roman"/>
          <w:sz w:val="24"/>
          <w:szCs w:val="24"/>
        </w:rPr>
        <w:t>22</w:t>
      </w:r>
      <w:r w:rsidRPr="00E9282B">
        <w:rPr>
          <w:rFonts w:ascii="Times New Roman" w:hAnsi="Times New Roman" w:cs="Times New Roman"/>
          <w:sz w:val="24"/>
          <w:szCs w:val="24"/>
        </w:rPr>
        <w:t>.03.2024</w:t>
      </w:r>
    </w:p>
    <w:p w14:paraId="7F50739B" w14:textId="0C490EFC" w:rsidR="00DB4A94" w:rsidRPr="00E9282B" w:rsidRDefault="00DB4A94" w:rsidP="003066F7">
      <w:pPr>
        <w:jc w:val="both"/>
        <w:rPr>
          <w:rFonts w:ascii="Times New Roman" w:hAnsi="Times New Roman" w:cs="Times New Roman"/>
          <w:sz w:val="24"/>
          <w:szCs w:val="24"/>
        </w:rPr>
      </w:pPr>
    </w:p>
    <w:p w14:paraId="482BF99D" w14:textId="685BA3F3" w:rsidR="00E9282B" w:rsidRPr="00E9282B" w:rsidRDefault="00E9282B" w:rsidP="003066F7">
      <w:pPr>
        <w:jc w:val="both"/>
        <w:rPr>
          <w:rFonts w:ascii="Times New Roman" w:hAnsi="Times New Roman" w:cs="Times New Roman"/>
          <w:sz w:val="24"/>
          <w:szCs w:val="24"/>
        </w:rPr>
      </w:pPr>
      <w:r w:rsidRPr="00E9282B">
        <w:rPr>
          <w:rFonts w:ascii="Times New Roman" w:hAnsi="Times New Roman" w:cs="Times New Roman"/>
          <w:sz w:val="24"/>
          <w:szCs w:val="24"/>
        </w:rPr>
        <w:t>Sama</w:t>
      </w:r>
      <w:r w:rsidR="003721D3">
        <w:rPr>
          <w:rFonts w:ascii="Times New Roman" w:hAnsi="Times New Roman" w:cs="Times New Roman"/>
          <w:sz w:val="24"/>
          <w:szCs w:val="24"/>
        </w:rPr>
        <w:t>:</w:t>
      </w:r>
    </w:p>
    <w:p w14:paraId="6D09A3F7" w14:textId="77777777" w:rsidR="00D545E3" w:rsidRPr="00D545E3" w:rsidRDefault="00D545E3" w:rsidP="00D545E3">
      <w:pPr>
        <w:rPr>
          <w:rFonts w:ascii="Times New Roman" w:hAnsi="Times New Roman" w:cs="Times New Roman"/>
          <w:sz w:val="24"/>
          <w:szCs w:val="24"/>
        </w:rPr>
      </w:pPr>
      <w:r w:rsidRPr="00D545E3">
        <w:rPr>
          <w:rFonts w:ascii="Times New Roman" w:hAnsi="Times New Roman" w:cs="Times New Roman"/>
          <w:sz w:val="24"/>
          <w:szCs w:val="24"/>
        </w:rPr>
        <w:t>Majandus- ja Kommunikatsiooniministeerium</w:t>
      </w:r>
    </w:p>
    <w:p w14:paraId="25E41C5D" w14:textId="6EC4675D" w:rsidR="00D545E3" w:rsidRPr="00D545E3" w:rsidRDefault="00D545E3" w:rsidP="00D545E3">
      <w:pPr>
        <w:rPr>
          <w:rFonts w:ascii="Times New Roman" w:hAnsi="Times New Roman" w:cs="Times New Roman"/>
          <w:sz w:val="24"/>
          <w:szCs w:val="24"/>
        </w:rPr>
      </w:pPr>
      <w:r w:rsidRPr="00D545E3">
        <w:rPr>
          <w:rFonts w:ascii="Times New Roman" w:hAnsi="Times New Roman" w:cs="Times New Roman"/>
          <w:sz w:val="24"/>
          <w:szCs w:val="24"/>
        </w:rPr>
        <w:t>Suur-Ameerika 1</w:t>
      </w:r>
    </w:p>
    <w:p w14:paraId="7FC9910D" w14:textId="3B20E956" w:rsidR="00E9282B" w:rsidRPr="00E9282B" w:rsidRDefault="00D545E3" w:rsidP="00D545E3">
      <w:pPr>
        <w:rPr>
          <w:rFonts w:ascii="Times New Roman" w:hAnsi="Times New Roman" w:cs="Times New Roman"/>
          <w:sz w:val="24"/>
          <w:szCs w:val="24"/>
        </w:rPr>
      </w:pPr>
      <w:r w:rsidRPr="00D545E3">
        <w:rPr>
          <w:rFonts w:ascii="Times New Roman" w:hAnsi="Times New Roman" w:cs="Times New Roman"/>
          <w:sz w:val="24"/>
          <w:szCs w:val="24"/>
        </w:rPr>
        <w:t>Tallinn 10122</w:t>
      </w:r>
    </w:p>
    <w:p w14:paraId="308F2D4C" w14:textId="77777777" w:rsidR="00E9282B" w:rsidRPr="00E9282B" w:rsidRDefault="00E9282B" w:rsidP="003066F7">
      <w:pPr>
        <w:jc w:val="both"/>
        <w:rPr>
          <w:rFonts w:ascii="Times New Roman" w:hAnsi="Times New Roman" w:cs="Times New Roman"/>
          <w:sz w:val="24"/>
          <w:szCs w:val="24"/>
        </w:rPr>
      </w:pPr>
    </w:p>
    <w:p w14:paraId="7CA8FAFB" w14:textId="11B44A69" w:rsidR="003066F7" w:rsidRPr="00E9282B" w:rsidRDefault="003066F7" w:rsidP="00DE6CDA">
      <w:pPr>
        <w:jc w:val="both"/>
        <w:rPr>
          <w:rFonts w:ascii="Times New Roman" w:hAnsi="Times New Roman" w:cs="Times New Roman"/>
          <w:sz w:val="24"/>
          <w:szCs w:val="24"/>
        </w:rPr>
      </w:pPr>
    </w:p>
    <w:p w14:paraId="04DCB7B5" w14:textId="7A1365C9" w:rsidR="003066F7" w:rsidRPr="003066F7" w:rsidRDefault="001A2E9C" w:rsidP="003066F7">
      <w:pPr>
        <w:pStyle w:val="Vahedeta"/>
        <w:rPr>
          <w:szCs w:val="24"/>
        </w:rPr>
      </w:pPr>
      <w:r w:rsidRPr="001A2E9C">
        <w:rPr>
          <w:rFonts w:eastAsiaTheme="minorHAnsi"/>
          <w:b/>
          <w:bCs/>
          <w:szCs w:val="24"/>
          <w14:ligatures w14:val="standardContextual"/>
        </w:rPr>
        <w:t>Uurimistöö lähteülesanne kliimaeesmärkide saavutamiseks vajalike olulisimate turbasektori lisameetmete makro- ja  sotsiaalmajanduslike mõjude hindamine</w:t>
      </w:r>
    </w:p>
    <w:p w14:paraId="4C975F55" w14:textId="77777777" w:rsidR="003066F7" w:rsidRPr="003066F7" w:rsidRDefault="003066F7" w:rsidP="00DE6CDA">
      <w:pPr>
        <w:jc w:val="both"/>
        <w:rPr>
          <w:rFonts w:ascii="Times New Roman" w:hAnsi="Times New Roman" w:cs="Times New Roman"/>
          <w:sz w:val="24"/>
          <w:szCs w:val="24"/>
        </w:rPr>
      </w:pPr>
    </w:p>
    <w:p w14:paraId="25E2E7F6" w14:textId="77777777" w:rsidR="003066F7" w:rsidRDefault="003066F7" w:rsidP="00DE6CDA">
      <w:pPr>
        <w:jc w:val="both"/>
        <w:rPr>
          <w:rFonts w:ascii="Times New Roman" w:hAnsi="Times New Roman" w:cs="Times New Roman"/>
          <w:sz w:val="24"/>
          <w:szCs w:val="24"/>
        </w:rPr>
      </w:pPr>
    </w:p>
    <w:p w14:paraId="58AE4F01" w14:textId="641D4B52" w:rsidR="002A7981" w:rsidRDefault="00B163E5" w:rsidP="002A7981">
      <w:pPr>
        <w:jc w:val="both"/>
        <w:rPr>
          <w:rFonts w:ascii="Times New Roman" w:hAnsi="Times New Roman" w:cs="Times New Roman"/>
          <w:sz w:val="24"/>
          <w:szCs w:val="24"/>
        </w:rPr>
      </w:pPr>
      <w:r>
        <w:rPr>
          <w:rFonts w:ascii="Times New Roman" w:hAnsi="Times New Roman" w:cs="Times New Roman"/>
          <w:sz w:val="24"/>
          <w:szCs w:val="24"/>
        </w:rPr>
        <w:t xml:space="preserve">Eesti Turbaliidule, kui turbatootmise, baassubstraatide ja substraatide tootmisega tegelevate ettevõtete esindusorganisatsioonile </w:t>
      </w:r>
      <w:r w:rsidR="00D92355">
        <w:rPr>
          <w:rFonts w:ascii="Times New Roman" w:hAnsi="Times New Roman" w:cs="Times New Roman"/>
          <w:sz w:val="24"/>
          <w:szCs w:val="24"/>
        </w:rPr>
        <w:t xml:space="preserve">on </w:t>
      </w:r>
      <w:r w:rsidR="00B87FC8">
        <w:rPr>
          <w:rFonts w:ascii="Times New Roman" w:hAnsi="Times New Roman" w:cs="Times New Roman"/>
          <w:sz w:val="24"/>
          <w:szCs w:val="24"/>
        </w:rPr>
        <w:t xml:space="preserve">kolmandate isikute kaudu </w:t>
      </w:r>
      <w:r>
        <w:rPr>
          <w:rFonts w:ascii="Times New Roman" w:hAnsi="Times New Roman" w:cs="Times New Roman"/>
          <w:sz w:val="24"/>
          <w:szCs w:val="24"/>
        </w:rPr>
        <w:t xml:space="preserve">teatavaks saanud </w:t>
      </w:r>
      <w:r w:rsidR="00D7150E">
        <w:rPr>
          <w:rFonts w:ascii="Times New Roman" w:hAnsi="Times New Roman" w:cs="Times New Roman"/>
          <w:sz w:val="24"/>
          <w:szCs w:val="24"/>
        </w:rPr>
        <w:t xml:space="preserve">Kliimaministeeriumi kava tellida </w:t>
      </w:r>
      <w:r>
        <w:rPr>
          <w:rFonts w:ascii="Times New Roman" w:hAnsi="Times New Roman" w:cs="Times New Roman"/>
          <w:sz w:val="24"/>
          <w:szCs w:val="24"/>
        </w:rPr>
        <w:t>meie valdkon</w:t>
      </w:r>
      <w:r w:rsidR="00994005">
        <w:rPr>
          <w:rFonts w:ascii="Times New Roman" w:hAnsi="Times New Roman" w:cs="Times New Roman"/>
          <w:sz w:val="24"/>
          <w:szCs w:val="24"/>
        </w:rPr>
        <w:t xml:space="preserve">na väidetava </w:t>
      </w:r>
      <w:r w:rsidR="00AE2CA0">
        <w:rPr>
          <w:rFonts w:ascii="Times New Roman" w:hAnsi="Times New Roman" w:cs="Times New Roman"/>
          <w:sz w:val="24"/>
          <w:szCs w:val="24"/>
        </w:rPr>
        <w:t xml:space="preserve">kliimamõju vähendamise </w:t>
      </w:r>
      <w:r w:rsidR="00D7150E">
        <w:rPr>
          <w:rFonts w:ascii="Times New Roman" w:hAnsi="Times New Roman" w:cs="Times New Roman"/>
          <w:sz w:val="24"/>
          <w:szCs w:val="24"/>
        </w:rPr>
        <w:t>lisa</w:t>
      </w:r>
      <w:r w:rsidR="00D92355">
        <w:rPr>
          <w:rFonts w:ascii="Times New Roman" w:hAnsi="Times New Roman" w:cs="Times New Roman"/>
          <w:sz w:val="24"/>
          <w:szCs w:val="24"/>
        </w:rPr>
        <w:t>meetmete</w:t>
      </w:r>
      <w:r>
        <w:rPr>
          <w:rFonts w:ascii="Times New Roman" w:hAnsi="Times New Roman" w:cs="Times New Roman"/>
          <w:sz w:val="24"/>
          <w:szCs w:val="24"/>
        </w:rPr>
        <w:t xml:space="preserve"> </w:t>
      </w:r>
      <w:r w:rsidR="00D7150E">
        <w:rPr>
          <w:rFonts w:ascii="Times New Roman" w:hAnsi="Times New Roman" w:cs="Times New Roman"/>
          <w:sz w:val="24"/>
          <w:szCs w:val="24"/>
        </w:rPr>
        <w:t xml:space="preserve">makro- ja </w:t>
      </w:r>
      <w:r>
        <w:rPr>
          <w:rFonts w:ascii="Times New Roman" w:hAnsi="Times New Roman" w:cs="Times New Roman"/>
          <w:sz w:val="24"/>
          <w:szCs w:val="24"/>
        </w:rPr>
        <w:t>sotsiaalmajanduslik</w:t>
      </w:r>
      <w:r w:rsidR="00D7150E">
        <w:rPr>
          <w:rFonts w:ascii="Times New Roman" w:hAnsi="Times New Roman" w:cs="Times New Roman"/>
          <w:sz w:val="24"/>
          <w:szCs w:val="24"/>
        </w:rPr>
        <w:t>e</w:t>
      </w:r>
      <w:r w:rsidR="00D92355">
        <w:rPr>
          <w:rFonts w:ascii="Times New Roman" w:hAnsi="Times New Roman" w:cs="Times New Roman"/>
          <w:sz w:val="24"/>
          <w:szCs w:val="24"/>
        </w:rPr>
        <w:t xml:space="preserve"> mõju</w:t>
      </w:r>
      <w:r w:rsidR="00D7150E">
        <w:rPr>
          <w:rFonts w:ascii="Times New Roman" w:hAnsi="Times New Roman" w:cs="Times New Roman"/>
          <w:sz w:val="24"/>
          <w:szCs w:val="24"/>
        </w:rPr>
        <w:t xml:space="preserve">de </w:t>
      </w:r>
      <w:r w:rsidR="004F0186">
        <w:rPr>
          <w:rFonts w:ascii="Times New Roman" w:hAnsi="Times New Roman" w:cs="Times New Roman"/>
          <w:sz w:val="24"/>
          <w:szCs w:val="24"/>
        </w:rPr>
        <w:t xml:space="preserve">analüüs. </w:t>
      </w:r>
      <w:r w:rsidR="00CB6BE0">
        <w:rPr>
          <w:rFonts w:ascii="Times New Roman" w:hAnsi="Times New Roman" w:cs="Times New Roman"/>
          <w:sz w:val="24"/>
          <w:szCs w:val="24"/>
        </w:rPr>
        <w:t>Märgime mõju hindamise analüüsi kavatsuse kui niisuguse, sellega seotud töökorralduse ja lähteüle</w:t>
      </w:r>
      <w:r w:rsidR="0075470C">
        <w:rPr>
          <w:rFonts w:ascii="Times New Roman" w:hAnsi="Times New Roman" w:cs="Times New Roman"/>
          <w:sz w:val="24"/>
          <w:szCs w:val="24"/>
        </w:rPr>
        <w:t>sande kohta järgmist.</w:t>
      </w:r>
    </w:p>
    <w:p w14:paraId="1174BFC8" w14:textId="77777777" w:rsidR="0075470C" w:rsidRDefault="0075470C" w:rsidP="002A7981">
      <w:pPr>
        <w:jc w:val="both"/>
        <w:rPr>
          <w:rFonts w:ascii="Times New Roman" w:hAnsi="Times New Roman" w:cs="Times New Roman"/>
          <w:sz w:val="24"/>
          <w:szCs w:val="24"/>
        </w:rPr>
      </w:pPr>
    </w:p>
    <w:p w14:paraId="36CCF141" w14:textId="64B87296" w:rsidR="0075470C" w:rsidRDefault="0075470C" w:rsidP="002A7981">
      <w:pPr>
        <w:jc w:val="both"/>
        <w:rPr>
          <w:rFonts w:ascii="Times New Roman" w:hAnsi="Times New Roman" w:cs="Times New Roman"/>
          <w:sz w:val="24"/>
          <w:szCs w:val="24"/>
        </w:rPr>
      </w:pPr>
      <w:r>
        <w:rPr>
          <w:rFonts w:ascii="Times New Roman" w:hAnsi="Times New Roman" w:cs="Times New Roman"/>
          <w:sz w:val="24"/>
          <w:szCs w:val="24"/>
        </w:rPr>
        <w:t xml:space="preserve">Mõjuhindamise kava on </w:t>
      </w:r>
      <w:r w:rsidR="0013132A">
        <w:rPr>
          <w:rFonts w:ascii="Times New Roman" w:hAnsi="Times New Roman" w:cs="Times New Roman"/>
          <w:sz w:val="24"/>
          <w:szCs w:val="24"/>
        </w:rPr>
        <w:t xml:space="preserve">koostatud </w:t>
      </w:r>
      <w:r w:rsidR="00FE15C9">
        <w:rPr>
          <w:rFonts w:ascii="Times New Roman" w:hAnsi="Times New Roman" w:cs="Times New Roman"/>
          <w:sz w:val="24"/>
          <w:szCs w:val="24"/>
        </w:rPr>
        <w:t xml:space="preserve">huvitatud </w:t>
      </w:r>
      <w:r>
        <w:rPr>
          <w:rFonts w:ascii="Times New Roman" w:hAnsi="Times New Roman" w:cs="Times New Roman"/>
          <w:sz w:val="24"/>
          <w:szCs w:val="24"/>
        </w:rPr>
        <w:t xml:space="preserve">osapooltega, </w:t>
      </w:r>
      <w:r w:rsidR="00FE15C9">
        <w:rPr>
          <w:rFonts w:ascii="Times New Roman" w:hAnsi="Times New Roman" w:cs="Times New Roman"/>
          <w:sz w:val="24"/>
          <w:szCs w:val="24"/>
        </w:rPr>
        <w:t>ehk s</w:t>
      </w:r>
      <w:r w:rsidR="00DB45F6">
        <w:rPr>
          <w:rFonts w:ascii="Times New Roman" w:hAnsi="Times New Roman" w:cs="Times New Roman"/>
          <w:sz w:val="24"/>
          <w:szCs w:val="24"/>
        </w:rPr>
        <w:t>ektori esindajate või esindusorganisatsiooniga läbi</w:t>
      </w:r>
      <w:r w:rsidR="00EF6A5F">
        <w:rPr>
          <w:rFonts w:ascii="Times New Roman" w:hAnsi="Times New Roman" w:cs="Times New Roman"/>
          <w:sz w:val="24"/>
          <w:szCs w:val="24"/>
        </w:rPr>
        <w:t xml:space="preserve"> </w:t>
      </w:r>
      <w:r w:rsidR="00DB45F6">
        <w:rPr>
          <w:rFonts w:ascii="Times New Roman" w:hAnsi="Times New Roman" w:cs="Times New Roman"/>
          <w:sz w:val="24"/>
          <w:szCs w:val="24"/>
        </w:rPr>
        <w:t>arutamata. Kava ei ole</w:t>
      </w:r>
      <w:r w:rsidR="00E7356A">
        <w:rPr>
          <w:rFonts w:ascii="Times New Roman" w:hAnsi="Times New Roman" w:cs="Times New Roman"/>
          <w:sz w:val="24"/>
          <w:szCs w:val="24"/>
        </w:rPr>
        <w:t xml:space="preserve"> eelnevalt</w:t>
      </w:r>
      <w:r w:rsidR="00DB45F6">
        <w:rPr>
          <w:rFonts w:ascii="Times New Roman" w:hAnsi="Times New Roman" w:cs="Times New Roman"/>
          <w:sz w:val="24"/>
          <w:szCs w:val="24"/>
        </w:rPr>
        <w:t xml:space="preserve"> tutvustatud ka </w:t>
      </w:r>
      <w:r w:rsidR="00EF6A5F">
        <w:rPr>
          <w:rFonts w:ascii="Times New Roman" w:hAnsi="Times New Roman" w:cs="Times New Roman"/>
          <w:sz w:val="24"/>
          <w:szCs w:val="24"/>
        </w:rPr>
        <w:t xml:space="preserve">majandus- ja kommunikatsiooni ministeeriumile, kelle haldusalasse kuulub Eesti majanduse edendamine ja tööstuspoliitika </w:t>
      </w:r>
      <w:r w:rsidR="00FE15C9">
        <w:rPr>
          <w:rFonts w:ascii="Times New Roman" w:hAnsi="Times New Roman" w:cs="Times New Roman"/>
          <w:sz w:val="24"/>
          <w:szCs w:val="24"/>
        </w:rPr>
        <w:t>kujunda</w:t>
      </w:r>
      <w:r w:rsidR="00EF6A5F">
        <w:rPr>
          <w:rFonts w:ascii="Times New Roman" w:hAnsi="Times New Roman" w:cs="Times New Roman"/>
          <w:sz w:val="24"/>
          <w:szCs w:val="24"/>
        </w:rPr>
        <w:t>mine.</w:t>
      </w:r>
      <w:r w:rsidR="00AE46FF">
        <w:rPr>
          <w:rFonts w:ascii="Times New Roman" w:hAnsi="Times New Roman" w:cs="Times New Roman"/>
          <w:sz w:val="24"/>
          <w:szCs w:val="24"/>
        </w:rPr>
        <w:t xml:space="preserve"> Protsessi ei ole kaasatud ka ühtegi teist </w:t>
      </w:r>
      <w:r w:rsidR="00B33779">
        <w:rPr>
          <w:rFonts w:ascii="Times New Roman" w:hAnsi="Times New Roman" w:cs="Times New Roman"/>
          <w:sz w:val="24"/>
          <w:szCs w:val="24"/>
        </w:rPr>
        <w:t>ettevõtlus</w:t>
      </w:r>
      <w:r w:rsidR="00AE46FF">
        <w:rPr>
          <w:rFonts w:ascii="Times New Roman" w:hAnsi="Times New Roman" w:cs="Times New Roman"/>
          <w:sz w:val="24"/>
          <w:szCs w:val="24"/>
        </w:rPr>
        <w:t xml:space="preserve">organisatsiooni. </w:t>
      </w:r>
      <w:r w:rsidR="00533426">
        <w:rPr>
          <w:rFonts w:ascii="Times New Roman" w:hAnsi="Times New Roman" w:cs="Times New Roman"/>
          <w:sz w:val="24"/>
          <w:szCs w:val="24"/>
        </w:rPr>
        <w:t xml:space="preserve"> </w:t>
      </w:r>
    </w:p>
    <w:p w14:paraId="492F0B1B" w14:textId="77777777" w:rsidR="00A67BDA" w:rsidRDefault="00A67BDA" w:rsidP="002A7981">
      <w:pPr>
        <w:jc w:val="both"/>
        <w:rPr>
          <w:rFonts w:ascii="Times New Roman" w:hAnsi="Times New Roman" w:cs="Times New Roman"/>
          <w:sz w:val="24"/>
          <w:szCs w:val="24"/>
        </w:rPr>
      </w:pPr>
    </w:p>
    <w:p w14:paraId="4FE1C204" w14:textId="0A331EAC" w:rsidR="00D3521F" w:rsidRDefault="003D7A0A" w:rsidP="002A7981">
      <w:pPr>
        <w:jc w:val="both"/>
        <w:rPr>
          <w:rFonts w:ascii="Times New Roman" w:hAnsi="Times New Roman" w:cs="Times New Roman"/>
          <w:sz w:val="24"/>
          <w:szCs w:val="24"/>
        </w:rPr>
      </w:pPr>
      <w:r>
        <w:rPr>
          <w:rFonts w:ascii="Times New Roman" w:hAnsi="Times New Roman" w:cs="Times New Roman"/>
          <w:sz w:val="24"/>
          <w:szCs w:val="24"/>
        </w:rPr>
        <w:t xml:space="preserve">Seega </w:t>
      </w:r>
      <w:r w:rsidR="00DD039B">
        <w:rPr>
          <w:rFonts w:ascii="Times New Roman" w:hAnsi="Times New Roman" w:cs="Times New Roman"/>
          <w:sz w:val="24"/>
          <w:szCs w:val="24"/>
        </w:rPr>
        <w:t>ei ole ilmselt imekspandav</w:t>
      </w:r>
      <w:r>
        <w:rPr>
          <w:rFonts w:ascii="Times New Roman" w:hAnsi="Times New Roman" w:cs="Times New Roman"/>
          <w:sz w:val="24"/>
          <w:szCs w:val="24"/>
        </w:rPr>
        <w:t xml:space="preserve">, et </w:t>
      </w:r>
      <w:r w:rsidR="009D2C37">
        <w:rPr>
          <w:rFonts w:ascii="Times New Roman" w:hAnsi="Times New Roman" w:cs="Times New Roman"/>
          <w:sz w:val="24"/>
          <w:szCs w:val="24"/>
        </w:rPr>
        <w:t xml:space="preserve">lisameetmete </w:t>
      </w:r>
      <w:r w:rsidR="00A67BDA">
        <w:rPr>
          <w:rFonts w:ascii="Times New Roman" w:hAnsi="Times New Roman" w:cs="Times New Roman"/>
          <w:sz w:val="24"/>
          <w:szCs w:val="24"/>
        </w:rPr>
        <w:t>kava</w:t>
      </w:r>
      <w:r>
        <w:rPr>
          <w:rFonts w:ascii="Times New Roman" w:hAnsi="Times New Roman" w:cs="Times New Roman"/>
          <w:sz w:val="24"/>
          <w:szCs w:val="24"/>
        </w:rPr>
        <w:t>, mis ei ole ka kliimaseaduse väljatöötamise raames toimunud töörühmade</w:t>
      </w:r>
      <w:r w:rsidR="00DD039B">
        <w:rPr>
          <w:rFonts w:ascii="Times New Roman" w:hAnsi="Times New Roman" w:cs="Times New Roman"/>
          <w:sz w:val="24"/>
          <w:szCs w:val="24"/>
        </w:rPr>
        <w:t xml:space="preserve"> arutelude tulemus, </w:t>
      </w:r>
      <w:r w:rsidR="00A67BDA">
        <w:rPr>
          <w:rFonts w:ascii="Times New Roman" w:hAnsi="Times New Roman" w:cs="Times New Roman"/>
          <w:sz w:val="24"/>
          <w:szCs w:val="24"/>
        </w:rPr>
        <w:t>ei s</w:t>
      </w:r>
      <w:r w:rsidR="009D2C37">
        <w:rPr>
          <w:rFonts w:ascii="Times New Roman" w:hAnsi="Times New Roman" w:cs="Times New Roman"/>
          <w:sz w:val="24"/>
          <w:szCs w:val="24"/>
        </w:rPr>
        <w:t xml:space="preserve">isalda </w:t>
      </w:r>
      <w:r w:rsidR="00A67BDA">
        <w:rPr>
          <w:rFonts w:ascii="Times New Roman" w:hAnsi="Times New Roman" w:cs="Times New Roman"/>
          <w:sz w:val="24"/>
          <w:szCs w:val="24"/>
        </w:rPr>
        <w:t xml:space="preserve">ühtegi </w:t>
      </w:r>
      <w:r w:rsidR="009D2C37">
        <w:rPr>
          <w:rFonts w:ascii="Times New Roman" w:hAnsi="Times New Roman" w:cs="Times New Roman"/>
          <w:sz w:val="24"/>
          <w:szCs w:val="24"/>
        </w:rPr>
        <w:t>tegevust</w:t>
      </w:r>
      <w:r w:rsidR="00A67BDA">
        <w:rPr>
          <w:rFonts w:ascii="Times New Roman" w:hAnsi="Times New Roman" w:cs="Times New Roman"/>
          <w:sz w:val="24"/>
          <w:szCs w:val="24"/>
        </w:rPr>
        <w:t xml:space="preserve">, mida </w:t>
      </w:r>
      <w:r w:rsidR="003B7645">
        <w:rPr>
          <w:rFonts w:ascii="Times New Roman" w:hAnsi="Times New Roman" w:cs="Times New Roman"/>
          <w:sz w:val="24"/>
          <w:szCs w:val="24"/>
        </w:rPr>
        <w:t>ministeerium</w:t>
      </w:r>
      <w:r w:rsidR="00A67BDA">
        <w:rPr>
          <w:rFonts w:ascii="Times New Roman" w:hAnsi="Times New Roman" w:cs="Times New Roman"/>
          <w:sz w:val="24"/>
          <w:szCs w:val="24"/>
        </w:rPr>
        <w:t xml:space="preserve"> ise valdkonna </w:t>
      </w:r>
      <w:r w:rsidR="00806902">
        <w:rPr>
          <w:rFonts w:ascii="Times New Roman" w:hAnsi="Times New Roman" w:cs="Times New Roman"/>
          <w:sz w:val="24"/>
          <w:szCs w:val="24"/>
        </w:rPr>
        <w:t xml:space="preserve">kliimaaruandluse arendamiseks </w:t>
      </w:r>
      <w:r w:rsidR="009D2C37">
        <w:rPr>
          <w:rFonts w:ascii="Times New Roman" w:hAnsi="Times New Roman" w:cs="Times New Roman"/>
          <w:sz w:val="24"/>
          <w:szCs w:val="24"/>
        </w:rPr>
        <w:t xml:space="preserve">või majanduse toetamiseks </w:t>
      </w:r>
      <w:r w:rsidR="00F1391A">
        <w:rPr>
          <w:rFonts w:ascii="Times New Roman" w:hAnsi="Times New Roman" w:cs="Times New Roman"/>
          <w:sz w:val="24"/>
          <w:szCs w:val="24"/>
        </w:rPr>
        <w:t>planeerib.</w:t>
      </w:r>
      <w:r w:rsidR="00AD749A">
        <w:rPr>
          <w:rFonts w:ascii="Times New Roman" w:hAnsi="Times New Roman" w:cs="Times New Roman"/>
          <w:sz w:val="24"/>
          <w:szCs w:val="24"/>
        </w:rPr>
        <w:t xml:space="preserve"> See</w:t>
      </w:r>
      <w:r w:rsidR="009D2C37">
        <w:rPr>
          <w:rFonts w:ascii="Times New Roman" w:hAnsi="Times New Roman" w:cs="Times New Roman"/>
          <w:sz w:val="24"/>
          <w:szCs w:val="24"/>
        </w:rPr>
        <w:t xml:space="preserve">, et ministeeriumil puudub plaan ja soov </w:t>
      </w:r>
      <w:r w:rsidR="00FF2240">
        <w:rPr>
          <w:rFonts w:ascii="Times New Roman" w:hAnsi="Times New Roman" w:cs="Times New Roman"/>
          <w:sz w:val="24"/>
          <w:szCs w:val="24"/>
        </w:rPr>
        <w:t xml:space="preserve">märgalade </w:t>
      </w:r>
      <w:r w:rsidR="005E287D">
        <w:rPr>
          <w:rFonts w:ascii="Times New Roman" w:hAnsi="Times New Roman" w:cs="Times New Roman"/>
          <w:sz w:val="24"/>
          <w:szCs w:val="24"/>
        </w:rPr>
        <w:t xml:space="preserve">kategooria </w:t>
      </w:r>
      <w:r w:rsidR="00FF2240">
        <w:rPr>
          <w:rFonts w:ascii="Times New Roman" w:hAnsi="Times New Roman" w:cs="Times New Roman"/>
          <w:sz w:val="24"/>
          <w:szCs w:val="24"/>
        </w:rPr>
        <w:t xml:space="preserve">aruandlust arendada </w:t>
      </w:r>
      <w:r w:rsidR="00453DF9">
        <w:rPr>
          <w:rFonts w:ascii="Times New Roman" w:hAnsi="Times New Roman" w:cs="Times New Roman"/>
          <w:sz w:val="24"/>
          <w:szCs w:val="24"/>
        </w:rPr>
        <w:t xml:space="preserve">leidis kinnitust ka </w:t>
      </w:r>
      <w:r w:rsidR="00AD749A">
        <w:rPr>
          <w:rFonts w:ascii="Times New Roman" w:hAnsi="Times New Roman" w:cs="Times New Roman"/>
          <w:sz w:val="24"/>
          <w:szCs w:val="24"/>
        </w:rPr>
        <w:t>19.</w:t>
      </w:r>
      <w:r w:rsidR="00FF2240">
        <w:rPr>
          <w:rFonts w:ascii="Times New Roman" w:hAnsi="Times New Roman" w:cs="Times New Roman"/>
          <w:sz w:val="24"/>
          <w:szCs w:val="24"/>
        </w:rPr>
        <w:t xml:space="preserve"> märtsil toimunud </w:t>
      </w:r>
      <w:r w:rsidR="00FF2240" w:rsidRPr="00FF2240">
        <w:rPr>
          <w:rFonts w:ascii="Times New Roman" w:hAnsi="Times New Roman" w:cs="Times New Roman"/>
          <w:sz w:val="24"/>
          <w:szCs w:val="24"/>
        </w:rPr>
        <w:t>2024/2025.</w:t>
      </w:r>
      <w:r w:rsidR="005E287D">
        <w:rPr>
          <w:rFonts w:ascii="Times New Roman" w:hAnsi="Times New Roman" w:cs="Times New Roman"/>
          <w:sz w:val="24"/>
          <w:szCs w:val="24"/>
        </w:rPr>
        <w:t xml:space="preserve"> </w:t>
      </w:r>
      <w:r w:rsidR="00FF2240" w:rsidRPr="00FF2240">
        <w:rPr>
          <w:rFonts w:ascii="Times New Roman" w:hAnsi="Times New Roman" w:cs="Times New Roman"/>
          <w:sz w:val="24"/>
          <w:szCs w:val="24"/>
        </w:rPr>
        <w:t xml:space="preserve">aasta kasvuhoonegaaside ja õhusaasteainete prognooside </w:t>
      </w:r>
      <w:r w:rsidR="005E287D">
        <w:rPr>
          <w:rFonts w:ascii="Times New Roman" w:hAnsi="Times New Roman" w:cs="Times New Roman"/>
          <w:sz w:val="24"/>
          <w:szCs w:val="24"/>
        </w:rPr>
        <w:t xml:space="preserve">koostamise </w:t>
      </w:r>
      <w:r w:rsidR="00FF2240" w:rsidRPr="00FF2240">
        <w:rPr>
          <w:rFonts w:ascii="Times New Roman" w:hAnsi="Times New Roman" w:cs="Times New Roman"/>
          <w:sz w:val="24"/>
          <w:szCs w:val="24"/>
        </w:rPr>
        <w:t>avakoosolek</w:t>
      </w:r>
      <w:r w:rsidR="00FF2240">
        <w:rPr>
          <w:rFonts w:ascii="Times New Roman" w:hAnsi="Times New Roman" w:cs="Times New Roman"/>
          <w:sz w:val="24"/>
          <w:szCs w:val="24"/>
        </w:rPr>
        <w:t xml:space="preserve">ul, kus märgalade kategoorias ei </w:t>
      </w:r>
      <w:r w:rsidR="009A28A5">
        <w:rPr>
          <w:rFonts w:ascii="Times New Roman" w:hAnsi="Times New Roman" w:cs="Times New Roman"/>
          <w:sz w:val="24"/>
          <w:szCs w:val="24"/>
        </w:rPr>
        <w:t xml:space="preserve">nimetatud </w:t>
      </w:r>
      <w:r w:rsidR="002B6801">
        <w:rPr>
          <w:rFonts w:ascii="Times New Roman" w:hAnsi="Times New Roman" w:cs="Times New Roman"/>
          <w:sz w:val="24"/>
          <w:szCs w:val="24"/>
        </w:rPr>
        <w:t>ühtegi kavandat</w:t>
      </w:r>
      <w:r w:rsidR="00677FD0">
        <w:rPr>
          <w:rFonts w:ascii="Times New Roman" w:hAnsi="Times New Roman" w:cs="Times New Roman"/>
          <w:sz w:val="24"/>
          <w:szCs w:val="24"/>
        </w:rPr>
        <w:t>avat</w:t>
      </w:r>
      <w:r w:rsidR="002B6801">
        <w:rPr>
          <w:rFonts w:ascii="Times New Roman" w:hAnsi="Times New Roman" w:cs="Times New Roman"/>
          <w:sz w:val="24"/>
          <w:szCs w:val="24"/>
        </w:rPr>
        <w:t xml:space="preserve"> meedet</w:t>
      </w:r>
      <w:r w:rsidR="00D3521F">
        <w:rPr>
          <w:rFonts w:ascii="Times New Roman" w:hAnsi="Times New Roman" w:cs="Times New Roman"/>
          <w:sz w:val="24"/>
          <w:szCs w:val="24"/>
        </w:rPr>
        <w:t xml:space="preserve">, kui </w:t>
      </w:r>
      <w:r w:rsidR="005D11E0">
        <w:rPr>
          <w:rFonts w:ascii="Times New Roman" w:hAnsi="Times New Roman" w:cs="Times New Roman"/>
          <w:sz w:val="24"/>
          <w:szCs w:val="24"/>
        </w:rPr>
        <w:t>enamik</w:t>
      </w:r>
      <w:r w:rsidR="002A3BA1">
        <w:rPr>
          <w:rFonts w:ascii="Times New Roman" w:hAnsi="Times New Roman" w:cs="Times New Roman"/>
          <w:sz w:val="24"/>
          <w:szCs w:val="24"/>
        </w:rPr>
        <w:t>u</w:t>
      </w:r>
      <w:r w:rsidR="005D11E0">
        <w:rPr>
          <w:rFonts w:ascii="Times New Roman" w:hAnsi="Times New Roman" w:cs="Times New Roman"/>
          <w:sz w:val="24"/>
          <w:szCs w:val="24"/>
        </w:rPr>
        <w:t xml:space="preserve">s valdkondades oli </w:t>
      </w:r>
      <w:r w:rsidR="00A6643F">
        <w:rPr>
          <w:rFonts w:ascii="Times New Roman" w:hAnsi="Times New Roman" w:cs="Times New Roman"/>
          <w:sz w:val="24"/>
          <w:szCs w:val="24"/>
        </w:rPr>
        <w:t xml:space="preserve">neid </w:t>
      </w:r>
      <w:r w:rsidR="005D11E0">
        <w:rPr>
          <w:rFonts w:ascii="Times New Roman" w:hAnsi="Times New Roman" w:cs="Times New Roman"/>
          <w:sz w:val="24"/>
          <w:szCs w:val="24"/>
        </w:rPr>
        <w:t xml:space="preserve">mitmeid. </w:t>
      </w:r>
    </w:p>
    <w:p w14:paraId="1217B5F2" w14:textId="77777777" w:rsidR="00D3521F" w:rsidRDefault="00D3521F" w:rsidP="002A7981">
      <w:pPr>
        <w:jc w:val="both"/>
        <w:rPr>
          <w:rFonts w:ascii="Times New Roman" w:hAnsi="Times New Roman" w:cs="Times New Roman"/>
          <w:sz w:val="24"/>
          <w:szCs w:val="24"/>
        </w:rPr>
      </w:pPr>
    </w:p>
    <w:p w14:paraId="685A1207" w14:textId="7B0C93A0" w:rsidR="00FF2240" w:rsidRDefault="006C2E94" w:rsidP="002A7981">
      <w:pPr>
        <w:jc w:val="both"/>
        <w:rPr>
          <w:rFonts w:ascii="Times New Roman" w:hAnsi="Times New Roman" w:cs="Times New Roman"/>
          <w:sz w:val="24"/>
          <w:szCs w:val="24"/>
        </w:rPr>
      </w:pPr>
      <w:r>
        <w:rPr>
          <w:rFonts w:ascii="Times New Roman" w:hAnsi="Times New Roman" w:cs="Times New Roman"/>
          <w:sz w:val="24"/>
          <w:szCs w:val="24"/>
        </w:rPr>
        <w:t xml:space="preserve">See langeb </w:t>
      </w:r>
      <w:r w:rsidR="00D3521F">
        <w:rPr>
          <w:rFonts w:ascii="Times New Roman" w:hAnsi="Times New Roman" w:cs="Times New Roman"/>
          <w:sz w:val="24"/>
          <w:szCs w:val="24"/>
        </w:rPr>
        <w:t xml:space="preserve">hästi </w:t>
      </w:r>
      <w:r>
        <w:rPr>
          <w:rFonts w:ascii="Times New Roman" w:hAnsi="Times New Roman" w:cs="Times New Roman"/>
          <w:sz w:val="24"/>
          <w:szCs w:val="24"/>
        </w:rPr>
        <w:t xml:space="preserve">kokku </w:t>
      </w:r>
      <w:r w:rsidR="00321B20">
        <w:rPr>
          <w:rFonts w:ascii="Times New Roman" w:hAnsi="Times New Roman" w:cs="Times New Roman"/>
          <w:sz w:val="24"/>
          <w:szCs w:val="24"/>
        </w:rPr>
        <w:t xml:space="preserve">ministeeriumi </w:t>
      </w:r>
      <w:r>
        <w:rPr>
          <w:rFonts w:ascii="Times New Roman" w:hAnsi="Times New Roman" w:cs="Times New Roman"/>
          <w:sz w:val="24"/>
          <w:szCs w:val="24"/>
        </w:rPr>
        <w:t>senise tegevuse</w:t>
      </w:r>
      <w:r w:rsidR="00D3521F">
        <w:rPr>
          <w:rFonts w:ascii="Times New Roman" w:hAnsi="Times New Roman" w:cs="Times New Roman"/>
          <w:sz w:val="24"/>
          <w:szCs w:val="24"/>
        </w:rPr>
        <w:t>t</w:t>
      </w:r>
      <w:r w:rsidR="00243B6A">
        <w:rPr>
          <w:rFonts w:ascii="Times New Roman" w:hAnsi="Times New Roman" w:cs="Times New Roman"/>
          <w:sz w:val="24"/>
          <w:szCs w:val="24"/>
        </w:rPr>
        <w:t>us</w:t>
      </w:r>
      <w:r w:rsidR="00D3521F">
        <w:rPr>
          <w:rFonts w:ascii="Times New Roman" w:hAnsi="Times New Roman" w:cs="Times New Roman"/>
          <w:sz w:val="24"/>
          <w:szCs w:val="24"/>
        </w:rPr>
        <w:t xml:space="preserve">ega </w:t>
      </w:r>
      <w:r>
        <w:rPr>
          <w:rFonts w:ascii="Times New Roman" w:hAnsi="Times New Roman" w:cs="Times New Roman"/>
          <w:sz w:val="24"/>
          <w:szCs w:val="24"/>
        </w:rPr>
        <w:t xml:space="preserve">aiandusturba valdkonna </w:t>
      </w:r>
      <w:r w:rsidR="00243B6A">
        <w:rPr>
          <w:rFonts w:ascii="Times New Roman" w:hAnsi="Times New Roman" w:cs="Times New Roman"/>
          <w:sz w:val="24"/>
          <w:szCs w:val="24"/>
        </w:rPr>
        <w:t>kliimaaru</w:t>
      </w:r>
      <w:r w:rsidR="00B24FF9">
        <w:rPr>
          <w:rFonts w:ascii="Times New Roman" w:hAnsi="Times New Roman" w:cs="Times New Roman"/>
          <w:sz w:val="24"/>
          <w:szCs w:val="24"/>
        </w:rPr>
        <w:t>a</w:t>
      </w:r>
      <w:r w:rsidR="00243B6A">
        <w:rPr>
          <w:rFonts w:ascii="Times New Roman" w:hAnsi="Times New Roman" w:cs="Times New Roman"/>
          <w:sz w:val="24"/>
          <w:szCs w:val="24"/>
        </w:rPr>
        <w:t xml:space="preserve">ndluse </w:t>
      </w:r>
      <w:r>
        <w:rPr>
          <w:rFonts w:ascii="Times New Roman" w:hAnsi="Times New Roman" w:cs="Times New Roman"/>
          <w:sz w:val="24"/>
          <w:szCs w:val="24"/>
        </w:rPr>
        <w:t xml:space="preserve">täpsustamisse </w:t>
      </w:r>
      <w:r w:rsidR="00AE160C">
        <w:rPr>
          <w:rFonts w:ascii="Times New Roman" w:hAnsi="Times New Roman" w:cs="Times New Roman"/>
          <w:sz w:val="24"/>
          <w:szCs w:val="24"/>
        </w:rPr>
        <w:t>panusta</w:t>
      </w:r>
      <w:r w:rsidR="00B24FF9">
        <w:rPr>
          <w:rFonts w:ascii="Times New Roman" w:hAnsi="Times New Roman" w:cs="Times New Roman"/>
          <w:sz w:val="24"/>
          <w:szCs w:val="24"/>
        </w:rPr>
        <w:t>misel</w:t>
      </w:r>
      <w:r w:rsidR="00AE160C">
        <w:rPr>
          <w:rFonts w:ascii="Times New Roman" w:hAnsi="Times New Roman" w:cs="Times New Roman"/>
          <w:sz w:val="24"/>
          <w:szCs w:val="24"/>
        </w:rPr>
        <w:t>. Meenutame, et Eesti Turbaliit juhtis aiandusturvast puudutava kliimaaruandluse tõele mittevastavusele</w:t>
      </w:r>
      <w:r w:rsidR="00443DBA">
        <w:rPr>
          <w:rFonts w:ascii="Times New Roman" w:hAnsi="Times New Roman" w:cs="Times New Roman"/>
          <w:sz w:val="24"/>
          <w:szCs w:val="24"/>
        </w:rPr>
        <w:t>, mis on täna</w:t>
      </w:r>
      <w:r w:rsidR="000C29A6">
        <w:rPr>
          <w:rFonts w:ascii="Times New Roman" w:hAnsi="Times New Roman" w:cs="Times New Roman"/>
          <w:sz w:val="24"/>
          <w:szCs w:val="24"/>
        </w:rPr>
        <w:t>seks</w:t>
      </w:r>
      <w:r w:rsidR="00443DBA">
        <w:rPr>
          <w:rFonts w:ascii="Times New Roman" w:hAnsi="Times New Roman" w:cs="Times New Roman"/>
          <w:sz w:val="24"/>
          <w:szCs w:val="24"/>
        </w:rPr>
        <w:t xml:space="preserve"> laialdaselt kinnitust leidnud fakt,</w:t>
      </w:r>
      <w:r w:rsidR="00AE160C">
        <w:rPr>
          <w:rFonts w:ascii="Times New Roman" w:hAnsi="Times New Roman" w:cs="Times New Roman"/>
          <w:sz w:val="24"/>
          <w:szCs w:val="24"/>
        </w:rPr>
        <w:t xml:space="preserve"> esmakordselt tähelepanu</w:t>
      </w:r>
      <w:r w:rsidR="00E17135">
        <w:rPr>
          <w:rFonts w:ascii="Times New Roman" w:hAnsi="Times New Roman" w:cs="Times New Roman"/>
          <w:sz w:val="24"/>
          <w:szCs w:val="24"/>
        </w:rPr>
        <w:t xml:space="preserve"> </w:t>
      </w:r>
      <w:r w:rsidR="000C29A6">
        <w:rPr>
          <w:rFonts w:ascii="Times New Roman" w:hAnsi="Times New Roman" w:cs="Times New Roman"/>
          <w:sz w:val="24"/>
          <w:szCs w:val="24"/>
        </w:rPr>
        <w:t xml:space="preserve">juba </w:t>
      </w:r>
      <w:r w:rsidR="00BD7D15">
        <w:rPr>
          <w:rFonts w:ascii="Times New Roman" w:hAnsi="Times New Roman" w:cs="Times New Roman"/>
          <w:sz w:val="24"/>
          <w:szCs w:val="24"/>
        </w:rPr>
        <w:t>0</w:t>
      </w:r>
      <w:r w:rsidR="002C7618">
        <w:rPr>
          <w:rFonts w:ascii="Times New Roman" w:hAnsi="Times New Roman" w:cs="Times New Roman"/>
          <w:sz w:val="24"/>
          <w:szCs w:val="24"/>
        </w:rPr>
        <w:t>3</w:t>
      </w:r>
      <w:r w:rsidR="00BD7D15">
        <w:rPr>
          <w:rFonts w:ascii="Times New Roman" w:hAnsi="Times New Roman" w:cs="Times New Roman"/>
          <w:sz w:val="24"/>
          <w:szCs w:val="24"/>
        </w:rPr>
        <w:t xml:space="preserve">.02.2021. a toimunud Turbaümarlaua koosolekul ja sellele järgnevalt sisuliselt kõikidel koosolekutel, mis formaadist sõltumata </w:t>
      </w:r>
      <w:r w:rsidR="00E11317">
        <w:rPr>
          <w:rFonts w:ascii="Times New Roman" w:hAnsi="Times New Roman" w:cs="Times New Roman"/>
          <w:sz w:val="24"/>
          <w:szCs w:val="24"/>
        </w:rPr>
        <w:t>kuni praeguseni on</w:t>
      </w:r>
      <w:r w:rsidR="002C7618">
        <w:rPr>
          <w:rFonts w:ascii="Times New Roman" w:hAnsi="Times New Roman" w:cs="Times New Roman"/>
          <w:sz w:val="24"/>
          <w:szCs w:val="24"/>
        </w:rPr>
        <w:t xml:space="preserve"> antud teemaga seoses</w:t>
      </w:r>
      <w:r w:rsidR="00E11317">
        <w:rPr>
          <w:rFonts w:ascii="Times New Roman" w:hAnsi="Times New Roman" w:cs="Times New Roman"/>
          <w:sz w:val="24"/>
          <w:szCs w:val="24"/>
        </w:rPr>
        <w:t xml:space="preserve"> toimunud. Kahtlemata oleme tänulikud, et olete </w:t>
      </w:r>
      <w:r w:rsidR="002E0300">
        <w:rPr>
          <w:rFonts w:ascii="Times New Roman" w:hAnsi="Times New Roman" w:cs="Times New Roman"/>
          <w:sz w:val="24"/>
          <w:szCs w:val="24"/>
        </w:rPr>
        <w:t xml:space="preserve">meie esitatud andmetega </w:t>
      </w:r>
      <w:r w:rsidR="002E082A">
        <w:rPr>
          <w:rFonts w:ascii="Times New Roman" w:hAnsi="Times New Roman" w:cs="Times New Roman"/>
          <w:sz w:val="24"/>
          <w:szCs w:val="24"/>
        </w:rPr>
        <w:t xml:space="preserve">2022. a aruandes </w:t>
      </w:r>
      <w:r w:rsidR="002E0300">
        <w:rPr>
          <w:rFonts w:ascii="Times New Roman" w:hAnsi="Times New Roman" w:cs="Times New Roman"/>
          <w:sz w:val="24"/>
          <w:szCs w:val="24"/>
        </w:rPr>
        <w:t>arvestanud</w:t>
      </w:r>
      <w:r w:rsidR="00697C31">
        <w:rPr>
          <w:rFonts w:ascii="Times New Roman" w:hAnsi="Times New Roman" w:cs="Times New Roman"/>
          <w:sz w:val="24"/>
          <w:szCs w:val="24"/>
        </w:rPr>
        <w:t>, k</w:t>
      </w:r>
      <w:r w:rsidR="002E0300">
        <w:rPr>
          <w:rFonts w:ascii="Times New Roman" w:hAnsi="Times New Roman" w:cs="Times New Roman"/>
          <w:sz w:val="24"/>
          <w:szCs w:val="24"/>
        </w:rPr>
        <w:t xml:space="preserve">uid </w:t>
      </w:r>
      <w:r w:rsidR="002E082A">
        <w:rPr>
          <w:rFonts w:ascii="Times New Roman" w:hAnsi="Times New Roman" w:cs="Times New Roman"/>
          <w:sz w:val="24"/>
          <w:szCs w:val="24"/>
        </w:rPr>
        <w:t>tõsi on ka see</w:t>
      </w:r>
      <w:r w:rsidR="002E0300">
        <w:rPr>
          <w:rFonts w:ascii="Times New Roman" w:hAnsi="Times New Roman" w:cs="Times New Roman"/>
          <w:sz w:val="24"/>
          <w:szCs w:val="24"/>
        </w:rPr>
        <w:t xml:space="preserve">, et </w:t>
      </w:r>
      <w:r w:rsidR="0019488A">
        <w:rPr>
          <w:rFonts w:ascii="Times New Roman" w:hAnsi="Times New Roman" w:cs="Times New Roman"/>
          <w:sz w:val="24"/>
          <w:szCs w:val="24"/>
        </w:rPr>
        <w:t xml:space="preserve">vastava paranduse sisseviimiseks ei astunud </w:t>
      </w:r>
      <w:r w:rsidR="00A26247">
        <w:rPr>
          <w:rFonts w:ascii="Times New Roman" w:hAnsi="Times New Roman" w:cs="Times New Roman"/>
          <w:sz w:val="24"/>
          <w:szCs w:val="24"/>
        </w:rPr>
        <w:lastRenderedPageBreak/>
        <w:t xml:space="preserve">ministeerium </w:t>
      </w:r>
      <w:r w:rsidR="0019488A">
        <w:rPr>
          <w:rFonts w:ascii="Times New Roman" w:hAnsi="Times New Roman" w:cs="Times New Roman"/>
          <w:sz w:val="24"/>
          <w:szCs w:val="24"/>
        </w:rPr>
        <w:t xml:space="preserve">ise ühtegi sammu. </w:t>
      </w:r>
      <w:r w:rsidR="005F299E">
        <w:rPr>
          <w:rFonts w:ascii="Times New Roman" w:hAnsi="Times New Roman" w:cs="Times New Roman"/>
          <w:sz w:val="24"/>
          <w:szCs w:val="24"/>
        </w:rPr>
        <w:t>S</w:t>
      </w:r>
      <w:r w:rsidR="002E0300">
        <w:rPr>
          <w:rFonts w:ascii="Times New Roman" w:hAnsi="Times New Roman" w:cs="Times New Roman"/>
          <w:sz w:val="24"/>
          <w:szCs w:val="24"/>
        </w:rPr>
        <w:t>elle asemel, et</w:t>
      </w:r>
      <w:r w:rsidR="001F3519">
        <w:rPr>
          <w:rFonts w:ascii="Times New Roman" w:hAnsi="Times New Roman" w:cs="Times New Roman"/>
          <w:sz w:val="24"/>
          <w:szCs w:val="24"/>
        </w:rPr>
        <w:t xml:space="preserve"> </w:t>
      </w:r>
      <w:r w:rsidR="00D63CFE">
        <w:rPr>
          <w:rFonts w:ascii="Times New Roman" w:hAnsi="Times New Roman" w:cs="Times New Roman"/>
          <w:sz w:val="24"/>
          <w:szCs w:val="24"/>
        </w:rPr>
        <w:t xml:space="preserve">meie </w:t>
      </w:r>
      <w:r w:rsidR="005F299E">
        <w:rPr>
          <w:rFonts w:ascii="Times New Roman" w:hAnsi="Times New Roman" w:cs="Times New Roman"/>
          <w:sz w:val="24"/>
          <w:szCs w:val="24"/>
        </w:rPr>
        <w:t xml:space="preserve">väiteid kontrollida </w:t>
      </w:r>
      <w:r w:rsidR="00DF1E6B">
        <w:rPr>
          <w:rFonts w:ascii="Times New Roman" w:hAnsi="Times New Roman" w:cs="Times New Roman"/>
          <w:sz w:val="24"/>
          <w:szCs w:val="24"/>
        </w:rPr>
        <w:t>(uuringute maksumus jäi alla 10 tuh €)</w:t>
      </w:r>
      <w:r w:rsidR="00D63CFE">
        <w:rPr>
          <w:rFonts w:ascii="Times New Roman" w:hAnsi="Times New Roman" w:cs="Times New Roman"/>
          <w:sz w:val="24"/>
          <w:szCs w:val="24"/>
        </w:rPr>
        <w:t xml:space="preserve"> ja aruandlusest ilmne viga kõrvaldada</w:t>
      </w:r>
      <w:r w:rsidR="003A25FD">
        <w:rPr>
          <w:rFonts w:ascii="Times New Roman" w:hAnsi="Times New Roman" w:cs="Times New Roman"/>
          <w:sz w:val="24"/>
          <w:szCs w:val="24"/>
        </w:rPr>
        <w:t xml:space="preserve">, </w:t>
      </w:r>
      <w:r w:rsidR="00096649">
        <w:rPr>
          <w:rFonts w:ascii="Times New Roman" w:hAnsi="Times New Roman" w:cs="Times New Roman"/>
          <w:sz w:val="24"/>
          <w:szCs w:val="24"/>
        </w:rPr>
        <w:t xml:space="preserve">teete </w:t>
      </w:r>
      <w:r w:rsidR="002B65C3">
        <w:rPr>
          <w:rFonts w:ascii="Times New Roman" w:hAnsi="Times New Roman" w:cs="Times New Roman"/>
          <w:sz w:val="24"/>
          <w:szCs w:val="24"/>
        </w:rPr>
        <w:t xml:space="preserve">suuri pingutusi, et </w:t>
      </w:r>
      <w:r w:rsidR="008823F5">
        <w:rPr>
          <w:rFonts w:ascii="Times New Roman" w:hAnsi="Times New Roman" w:cs="Times New Roman"/>
          <w:sz w:val="24"/>
          <w:szCs w:val="24"/>
        </w:rPr>
        <w:t xml:space="preserve">kehtestada </w:t>
      </w:r>
      <w:r w:rsidR="00CD0B11">
        <w:rPr>
          <w:rFonts w:ascii="Times New Roman" w:hAnsi="Times New Roman" w:cs="Times New Roman"/>
          <w:sz w:val="24"/>
          <w:szCs w:val="24"/>
        </w:rPr>
        <w:t xml:space="preserve">sektorile </w:t>
      </w:r>
      <w:r w:rsidR="008B66B8">
        <w:rPr>
          <w:rFonts w:ascii="Times New Roman" w:hAnsi="Times New Roman" w:cs="Times New Roman"/>
          <w:sz w:val="24"/>
          <w:szCs w:val="24"/>
        </w:rPr>
        <w:t xml:space="preserve">majandustegevuse </w:t>
      </w:r>
      <w:r w:rsidR="008823F5">
        <w:rPr>
          <w:rFonts w:ascii="Times New Roman" w:hAnsi="Times New Roman" w:cs="Times New Roman"/>
          <w:sz w:val="24"/>
          <w:szCs w:val="24"/>
        </w:rPr>
        <w:t>piiranguid</w:t>
      </w:r>
      <w:r w:rsidR="008B66B8">
        <w:rPr>
          <w:rFonts w:ascii="Times New Roman" w:hAnsi="Times New Roman" w:cs="Times New Roman"/>
          <w:sz w:val="24"/>
          <w:szCs w:val="24"/>
        </w:rPr>
        <w:t>,</w:t>
      </w:r>
      <w:r w:rsidR="008823F5">
        <w:rPr>
          <w:rFonts w:ascii="Times New Roman" w:hAnsi="Times New Roman" w:cs="Times New Roman"/>
          <w:sz w:val="24"/>
          <w:szCs w:val="24"/>
        </w:rPr>
        <w:t xml:space="preserve"> mi</w:t>
      </w:r>
      <w:r w:rsidR="001862F9">
        <w:rPr>
          <w:rFonts w:ascii="Times New Roman" w:hAnsi="Times New Roman" w:cs="Times New Roman"/>
          <w:sz w:val="24"/>
          <w:szCs w:val="24"/>
        </w:rPr>
        <w:t>lle</w:t>
      </w:r>
      <w:r w:rsidR="00D72D5F">
        <w:rPr>
          <w:rFonts w:ascii="Times New Roman" w:hAnsi="Times New Roman" w:cs="Times New Roman"/>
          <w:sz w:val="24"/>
          <w:szCs w:val="24"/>
        </w:rPr>
        <w:t xml:space="preserve"> jõustamise </w:t>
      </w:r>
      <w:r w:rsidR="00D120F4">
        <w:rPr>
          <w:rFonts w:ascii="Times New Roman" w:hAnsi="Times New Roman" w:cs="Times New Roman"/>
          <w:sz w:val="24"/>
          <w:szCs w:val="24"/>
        </w:rPr>
        <w:t xml:space="preserve">mõju </w:t>
      </w:r>
      <w:r w:rsidR="009522B0">
        <w:rPr>
          <w:rFonts w:ascii="Times New Roman" w:hAnsi="Times New Roman" w:cs="Times New Roman"/>
          <w:sz w:val="24"/>
          <w:szCs w:val="24"/>
        </w:rPr>
        <w:t xml:space="preserve">on </w:t>
      </w:r>
      <w:r w:rsidR="008823F5">
        <w:rPr>
          <w:rFonts w:ascii="Times New Roman" w:hAnsi="Times New Roman" w:cs="Times New Roman"/>
          <w:sz w:val="24"/>
          <w:szCs w:val="24"/>
        </w:rPr>
        <w:t>kliimaaruandluse</w:t>
      </w:r>
      <w:r w:rsidR="00D120F4">
        <w:rPr>
          <w:rFonts w:ascii="Times New Roman" w:hAnsi="Times New Roman" w:cs="Times New Roman"/>
          <w:sz w:val="24"/>
          <w:szCs w:val="24"/>
        </w:rPr>
        <w:t xml:space="preserve">le sama, </w:t>
      </w:r>
      <w:r w:rsidR="008823F5">
        <w:rPr>
          <w:rFonts w:ascii="Times New Roman" w:hAnsi="Times New Roman" w:cs="Times New Roman"/>
          <w:sz w:val="24"/>
          <w:szCs w:val="24"/>
        </w:rPr>
        <w:t xml:space="preserve">kuid </w:t>
      </w:r>
      <w:r w:rsidR="001862F9">
        <w:rPr>
          <w:rFonts w:ascii="Times New Roman" w:hAnsi="Times New Roman" w:cs="Times New Roman"/>
          <w:sz w:val="24"/>
          <w:szCs w:val="24"/>
        </w:rPr>
        <w:t xml:space="preserve">mis </w:t>
      </w:r>
      <w:r w:rsidR="00443574">
        <w:rPr>
          <w:rFonts w:ascii="Times New Roman" w:hAnsi="Times New Roman" w:cs="Times New Roman"/>
          <w:sz w:val="24"/>
          <w:szCs w:val="24"/>
        </w:rPr>
        <w:t>tähenda</w:t>
      </w:r>
      <w:r w:rsidR="00D120F4">
        <w:rPr>
          <w:rFonts w:ascii="Times New Roman" w:hAnsi="Times New Roman" w:cs="Times New Roman"/>
          <w:sz w:val="24"/>
          <w:szCs w:val="24"/>
        </w:rPr>
        <w:t>b</w:t>
      </w:r>
      <w:r w:rsidR="00443574">
        <w:rPr>
          <w:rFonts w:ascii="Times New Roman" w:hAnsi="Times New Roman" w:cs="Times New Roman"/>
          <w:sz w:val="24"/>
          <w:szCs w:val="24"/>
        </w:rPr>
        <w:t xml:space="preserve"> rahvamajandusele </w:t>
      </w:r>
      <w:r w:rsidR="00694B79">
        <w:rPr>
          <w:rFonts w:ascii="Times New Roman" w:hAnsi="Times New Roman" w:cs="Times New Roman"/>
          <w:sz w:val="24"/>
          <w:szCs w:val="24"/>
        </w:rPr>
        <w:t xml:space="preserve">igal aastal </w:t>
      </w:r>
      <w:r w:rsidR="00443574">
        <w:rPr>
          <w:rFonts w:ascii="Times New Roman" w:hAnsi="Times New Roman" w:cs="Times New Roman"/>
          <w:sz w:val="24"/>
          <w:szCs w:val="24"/>
        </w:rPr>
        <w:t>kümnetesse miljonitesse eurodesse ulatuvat saamata jää</w:t>
      </w:r>
      <w:r w:rsidR="001F47C0">
        <w:rPr>
          <w:rFonts w:ascii="Times New Roman" w:hAnsi="Times New Roman" w:cs="Times New Roman"/>
          <w:sz w:val="24"/>
          <w:szCs w:val="24"/>
        </w:rPr>
        <w:t>nud</w:t>
      </w:r>
      <w:r w:rsidR="00443574">
        <w:rPr>
          <w:rFonts w:ascii="Times New Roman" w:hAnsi="Times New Roman" w:cs="Times New Roman"/>
          <w:sz w:val="24"/>
          <w:szCs w:val="24"/>
        </w:rPr>
        <w:t xml:space="preserve"> tulu</w:t>
      </w:r>
      <w:r w:rsidR="00893682">
        <w:rPr>
          <w:rFonts w:ascii="Times New Roman" w:hAnsi="Times New Roman" w:cs="Times New Roman"/>
          <w:sz w:val="24"/>
          <w:szCs w:val="24"/>
        </w:rPr>
        <w:t xml:space="preserve">. </w:t>
      </w:r>
    </w:p>
    <w:p w14:paraId="3F86F3E4" w14:textId="77777777" w:rsidR="00AE160C" w:rsidRDefault="00AE160C" w:rsidP="002A7981">
      <w:pPr>
        <w:jc w:val="both"/>
        <w:rPr>
          <w:rFonts w:ascii="Times New Roman" w:hAnsi="Times New Roman" w:cs="Times New Roman"/>
          <w:sz w:val="24"/>
          <w:szCs w:val="24"/>
        </w:rPr>
      </w:pPr>
    </w:p>
    <w:p w14:paraId="0C6E8426" w14:textId="6C6F31E0" w:rsidR="003F6B5D" w:rsidRDefault="0082268F" w:rsidP="002A7981">
      <w:pPr>
        <w:jc w:val="both"/>
        <w:rPr>
          <w:rFonts w:ascii="Times New Roman" w:hAnsi="Times New Roman" w:cs="Times New Roman"/>
          <w:sz w:val="24"/>
          <w:szCs w:val="24"/>
        </w:rPr>
      </w:pPr>
      <w:r>
        <w:rPr>
          <w:rFonts w:ascii="Times New Roman" w:hAnsi="Times New Roman" w:cs="Times New Roman"/>
          <w:sz w:val="24"/>
          <w:szCs w:val="24"/>
        </w:rPr>
        <w:t>Veelgi enam, lisameetmete sellisel sõnastamisel eirate r</w:t>
      </w:r>
      <w:r w:rsidR="00C50458">
        <w:rPr>
          <w:rFonts w:ascii="Times New Roman" w:hAnsi="Times New Roman" w:cs="Times New Roman"/>
          <w:sz w:val="24"/>
          <w:szCs w:val="24"/>
        </w:rPr>
        <w:t>iigi</w:t>
      </w:r>
      <w:r w:rsidR="00CF056A">
        <w:rPr>
          <w:rFonts w:ascii="Times New Roman" w:hAnsi="Times New Roman" w:cs="Times New Roman"/>
          <w:sz w:val="24"/>
          <w:szCs w:val="24"/>
        </w:rPr>
        <w:t xml:space="preserve">le </w:t>
      </w:r>
      <w:r w:rsidR="00AD605A">
        <w:rPr>
          <w:rFonts w:ascii="Times New Roman" w:hAnsi="Times New Roman" w:cs="Times New Roman"/>
          <w:sz w:val="24"/>
          <w:szCs w:val="24"/>
        </w:rPr>
        <w:t>Eu</w:t>
      </w:r>
      <w:r w:rsidR="00CF4462">
        <w:rPr>
          <w:rFonts w:ascii="Times New Roman" w:hAnsi="Times New Roman" w:cs="Times New Roman"/>
          <w:sz w:val="24"/>
          <w:szCs w:val="24"/>
        </w:rPr>
        <w:t xml:space="preserve">roopa Liidu </w:t>
      </w:r>
      <w:r w:rsidR="00CE792B">
        <w:rPr>
          <w:rFonts w:ascii="Times New Roman" w:hAnsi="Times New Roman" w:cs="Times New Roman"/>
          <w:sz w:val="24"/>
          <w:szCs w:val="24"/>
        </w:rPr>
        <w:t>LULUCF määrusest tulenevat kohustust</w:t>
      </w:r>
      <w:r w:rsidR="00CF056A">
        <w:rPr>
          <w:rFonts w:ascii="Times New Roman" w:hAnsi="Times New Roman" w:cs="Times New Roman"/>
          <w:sz w:val="24"/>
          <w:szCs w:val="24"/>
        </w:rPr>
        <w:t>,</w:t>
      </w:r>
      <w:r w:rsidR="00CE792B">
        <w:rPr>
          <w:rFonts w:ascii="Times New Roman" w:hAnsi="Times New Roman" w:cs="Times New Roman"/>
          <w:sz w:val="24"/>
          <w:szCs w:val="24"/>
        </w:rPr>
        <w:t xml:space="preserve"> viia valdkondlikud kasvuhoonegaaside arvestus</w:t>
      </w:r>
      <w:r w:rsidR="004568C7">
        <w:rPr>
          <w:rFonts w:ascii="Times New Roman" w:hAnsi="Times New Roman" w:cs="Times New Roman"/>
          <w:sz w:val="24"/>
          <w:szCs w:val="24"/>
        </w:rPr>
        <w:t>ed</w:t>
      </w:r>
      <w:r w:rsidR="00CE792B">
        <w:rPr>
          <w:rFonts w:ascii="Times New Roman" w:hAnsi="Times New Roman" w:cs="Times New Roman"/>
          <w:sz w:val="24"/>
          <w:szCs w:val="24"/>
        </w:rPr>
        <w:t xml:space="preserve"> </w:t>
      </w:r>
      <w:proofErr w:type="spellStart"/>
      <w:r w:rsidR="00CE792B" w:rsidRPr="00CE792B">
        <w:rPr>
          <w:rFonts w:ascii="Times New Roman" w:hAnsi="Times New Roman" w:cs="Times New Roman"/>
          <w:i/>
          <w:iCs/>
          <w:sz w:val="24"/>
          <w:szCs w:val="24"/>
        </w:rPr>
        <w:t>Tier</w:t>
      </w:r>
      <w:proofErr w:type="spellEnd"/>
      <w:r w:rsidR="00CE792B" w:rsidRPr="00CE792B">
        <w:rPr>
          <w:rFonts w:ascii="Times New Roman" w:hAnsi="Times New Roman" w:cs="Times New Roman"/>
          <w:i/>
          <w:iCs/>
          <w:sz w:val="24"/>
          <w:szCs w:val="24"/>
        </w:rPr>
        <w:t xml:space="preserve"> 2</w:t>
      </w:r>
      <w:r w:rsidR="00CE792B">
        <w:rPr>
          <w:rFonts w:ascii="Times New Roman" w:hAnsi="Times New Roman" w:cs="Times New Roman"/>
          <w:sz w:val="24"/>
          <w:szCs w:val="24"/>
        </w:rPr>
        <w:t xml:space="preserve"> ja </w:t>
      </w:r>
      <w:proofErr w:type="spellStart"/>
      <w:r w:rsidR="00CE792B" w:rsidRPr="00CE792B">
        <w:rPr>
          <w:rFonts w:ascii="Times New Roman" w:hAnsi="Times New Roman" w:cs="Times New Roman"/>
          <w:i/>
          <w:iCs/>
          <w:sz w:val="24"/>
          <w:szCs w:val="24"/>
        </w:rPr>
        <w:t>Tier</w:t>
      </w:r>
      <w:proofErr w:type="spellEnd"/>
      <w:r w:rsidR="00CE792B" w:rsidRPr="00CE792B">
        <w:rPr>
          <w:rFonts w:ascii="Times New Roman" w:hAnsi="Times New Roman" w:cs="Times New Roman"/>
          <w:i/>
          <w:iCs/>
          <w:sz w:val="24"/>
          <w:szCs w:val="24"/>
        </w:rPr>
        <w:t xml:space="preserve"> 3</w:t>
      </w:r>
      <w:r w:rsidR="00CE792B">
        <w:rPr>
          <w:rFonts w:ascii="Times New Roman" w:hAnsi="Times New Roman" w:cs="Times New Roman"/>
          <w:sz w:val="24"/>
          <w:szCs w:val="24"/>
        </w:rPr>
        <w:t xml:space="preserve"> tasemele. </w:t>
      </w:r>
      <w:r w:rsidR="00D37BB8">
        <w:rPr>
          <w:rFonts w:ascii="Times New Roman" w:hAnsi="Times New Roman" w:cs="Times New Roman"/>
          <w:sz w:val="24"/>
          <w:szCs w:val="24"/>
        </w:rPr>
        <w:t xml:space="preserve">Varasemast on teada, et praegu kasutatav süsteem eksib </w:t>
      </w:r>
      <w:r w:rsidR="00EE1CB3">
        <w:rPr>
          <w:rFonts w:ascii="Times New Roman" w:hAnsi="Times New Roman" w:cs="Times New Roman"/>
          <w:sz w:val="24"/>
          <w:szCs w:val="24"/>
        </w:rPr>
        <w:t xml:space="preserve">üles poole, ehk näitab emissioone suuremana kui nad tegelikult </w:t>
      </w:r>
      <w:r w:rsidR="004B50F7">
        <w:rPr>
          <w:rFonts w:ascii="Times New Roman" w:hAnsi="Times New Roman" w:cs="Times New Roman"/>
          <w:sz w:val="24"/>
          <w:szCs w:val="24"/>
        </w:rPr>
        <w:t xml:space="preserve">on </w:t>
      </w:r>
      <w:r w:rsidR="003F6B5D">
        <w:rPr>
          <w:rFonts w:ascii="Times New Roman" w:hAnsi="Times New Roman" w:cs="Times New Roman"/>
          <w:sz w:val="24"/>
          <w:szCs w:val="24"/>
        </w:rPr>
        <w:t xml:space="preserve">ning </w:t>
      </w:r>
      <w:r w:rsidR="00EE1CB3">
        <w:rPr>
          <w:rFonts w:ascii="Times New Roman" w:hAnsi="Times New Roman" w:cs="Times New Roman"/>
          <w:sz w:val="24"/>
          <w:szCs w:val="24"/>
        </w:rPr>
        <w:t>omistab tänastele tootjatele</w:t>
      </w:r>
      <w:r w:rsidR="008F4212" w:rsidRPr="008F4212">
        <w:rPr>
          <w:rFonts w:ascii="Times New Roman" w:hAnsi="Times New Roman" w:cs="Times New Roman"/>
          <w:sz w:val="24"/>
          <w:szCs w:val="24"/>
        </w:rPr>
        <w:t xml:space="preserve"> </w:t>
      </w:r>
      <w:r w:rsidR="008F4212">
        <w:rPr>
          <w:rFonts w:ascii="Times New Roman" w:hAnsi="Times New Roman" w:cs="Times New Roman"/>
          <w:sz w:val="24"/>
          <w:szCs w:val="24"/>
        </w:rPr>
        <w:t xml:space="preserve">heiteid, mis nende tegevusega seotud ei ole. </w:t>
      </w:r>
      <w:r w:rsidR="003F6B5D">
        <w:rPr>
          <w:rFonts w:ascii="Times New Roman" w:hAnsi="Times New Roman" w:cs="Times New Roman"/>
          <w:sz w:val="24"/>
          <w:szCs w:val="24"/>
        </w:rPr>
        <w:t>Näiteks aruandes aastast aastasse korduv lause, et „</w:t>
      </w:r>
      <w:r w:rsidR="00F127A2" w:rsidRPr="00F127A2">
        <w:rPr>
          <w:rFonts w:ascii="Times New Roman" w:hAnsi="Times New Roman" w:cs="Times New Roman"/>
          <w:i/>
          <w:iCs/>
          <w:sz w:val="24"/>
          <w:szCs w:val="24"/>
        </w:rPr>
        <w:t xml:space="preserve">turbatootmisalad moodustavad </w:t>
      </w:r>
      <w:r w:rsidR="003F6B5D" w:rsidRPr="00F127A2">
        <w:rPr>
          <w:rFonts w:ascii="Times New Roman" w:hAnsi="Times New Roman" w:cs="Times New Roman"/>
          <w:i/>
          <w:iCs/>
          <w:sz w:val="24"/>
          <w:szCs w:val="24"/>
        </w:rPr>
        <w:t>25 510 hektari</w:t>
      </w:r>
      <w:r w:rsidR="00F127A2">
        <w:rPr>
          <w:rFonts w:ascii="Times New Roman" w:hAnsi="Times New Roman" w:cs="Times New Roman"/>
          <w:i/>
          <w:iCs/>
          <w:sz w:val="24"/>
          <w:szCs w:val="24"/>
        </w:rPr>
        <w:t>t</w:t>
      </w:r>
      <w:r w:rsidR="003F6B5D">
        <w:rPr>
          <w:rFonts w:ascii="Times New Roman" w:hAnsi="Times New Roman" w:cs="Times New Roman"/>
          <w:sz w:val="24"/>
          <w:szCs w:val="24"/>
        </w:rPr>
        <w:t>“</w:t>
      </w:r>
      <w:r w:rsidR="00F127A2">
        <w:rPr>
          <w:rFonts w:ascii="Times New Roman" w:hAnsi="Times New Roman" w:cs="Times New Roman"/>
          <w:sz w:val="24"/>
          <w:szCs w:val="24"/>
        </w:rPr>
        <w:t xml:space="preserve"> täpsustamata, et </w:t>
      </w:r>
      <w:r w:rsidR="00A60298">
        <w:rPr>
          <w:rFonts w:ascii="Times New Roman" w:hAnsi="Times New Roman" w:cs="Times New Roman"/>
          <w:sz w:val="24"/>
          <w:szCs w:val="24"/>
        </w:rPr>
        <w:t xml:space="preserve">isegi </w:t>
      </w:r>
      <w:r w:rsidR="003F6B5D">
        <w:rPr>
          <w:rFonts w:ascii="Times New Roman" w:hAnsi="Times New Roman" w:cs="Times New Roman"/>
          <w:sz w:val="24"/>
          <w:szCs w:val="24"/>
        </w:rPr>
        <w:t>kehtivate mäeeraldiste kogupindala ei ole nii suur, rääkimata sellest, et aktiivses kasutuses on tegelikult u 13 000 ha tootmisalasid.</w:t>
      </w:r>
      <w:r w:rsidR="000F301A">
        <w:rPr>
          <w:rFonts w:ascii="Times New Roman" w:hAnsi="Times New Roman" w:cs="Times New Roman"/>
          <w:sz w:val="24"/>
          <w:szCs w:val="24"/>
        </w:rPr>
        <w:t xml:space="preserve"> Hõlmates ka ajaloolisi tootmisalasid </w:t>
      </w:r>
      <w:r w:rsidR="00AC4FC3">
        <w:rPr>
          <w:rFonts w:ascii="Times New Roman" w:hAnsi="Times New Roman" w:cs="Times New Roman"/>
          <w:sz w:val="24"/>
          <w:szCs w:val="24"/>
        </w:rPr>
        <w:t>ei ole nimetatud pindala vale, kuid selle</w:t>
      </w:r>
      <w:r w:rsidR="00971EAB">
        <w:rPr>
          <w:rFonts w:ascii="Times New Roman" w:hAnsi="Times New Roman" w:cs="Times New Roman"/>
          <w:sz w:val="24"/>
          <w:szCs w:val="24"/>
        </w:rPr>
        <w:t>lt lähtuva</w:t>
      </w:r>
      <w:r w:rsidR="00AC4FC3">
        <w:rPr>
          <w:rFonts w:ascii="Times New Roman" w:hAnsi="Times New Roman" w:cs="Times New Roman"/>
          <w:sz w:val="24"/>
          <w:szCs w:val="24"/>
        </w:rPr>
        <w:t xml:space="preserve"> </w:t>
      </w:r>
      <w:r w:rsidR="00AB53BF">
        <w:rPr>
          <w:rFonts w:ascii="Times New Roman" w:hAnsi="Times New Roman" w:cs="Times New Roman"/>
          <w:sz w:val="24"/>
          <w:szCs w:val="24"/>
        </w:rPr>
        <w:t xml:space="preserve">emissiooni </w:t>
      </w:r>
      <w:r w:rsidR="00AC4FC3">
        <w:rPr>
          <w:rFonts w:ascii="Times New Roman" w:hAnsi="Times New Roman" w:cs="Times New Roman"/>
          <w:sz w:val="24"/>
          <w:szCs w:val="24"/>
        </w:rPr>
        <w:t xml:space="preserve">omistamine </w:t>
      </w:r>
      <w:r w:rsidR="00971EAB">
        <w:rPr>
          <w:rFonts w:ascii="Times New Roman" w:hAnsi="Times New Roman" w:cs="Times New Roman"/>
          <w:sz w:val="24"/>
          <w:szCs w:val="24"/>
        </w:rPr>
        <w:t>tänas</w:t>
      </w:r>
      <w:r w:rsidR="00AB53BF">
        <w:rPr>
          <w:rFonts w:ascii="Times New Roman" w:hAnsi="Times New Roman" w:cs="Times New Roman"/>
          <w:sz w:val="24"/>
          <w:szCs w:val="24"/>
        </w:rPr>
        <w:t>ele turbasektorile on. Seda enam, et sektori piiramine sellis</w:t>
      </w:r>
      <w:r w:rsidR="00B86091">
        <w:rPr>
          <w:rFonts w:ascii="Times New Roman" w:hAnsi="Times New Roman" w:cs="Times New Roman"/>
          <w:sz w:val="24"/>
          <w:szCs w:val="24"/>
        </w:rPr>
        <w:t>t</w:t>
      </w:r>
      <w:r w:rsidR="00AB53BF">
        <w:rPr>
          <w:rFonts w:ascii="Times New Roman" w:hAnsi="Times New Roman" w:cs="Times New Roman"/>
          <w:sz w:val="24"/>
          <w:szCs w:val="24"/>
        </w:rPr>
        <w:t xml:space="preserve"> </w:t>
      </w:r>
      <w:r w:rsidR="00B86091">
        <w:rPr>
          <w:rFonts w:ascii="Times New Roman" w:hAnsi="Times New Roman" w:cs="Times New Roman"/>
          <w:sz w:val="24"/>
          <w:szCs w:val="24"/>
        </w:rPr>
        <w:t>emissiooni ei vähenda.</w:t>
      </w:r>
    </w:p>
    <w:p w14:paraId="7EB8CC00" w14:textId="77777777" w:rsidR="00776959" w:rsidRDefault="00776959" w:rsidP="00776959">
      <w:pPr>
        <w:jc w:val="both"/>
        <w:rPr>
          <w:rFonts w:ascii="Times New Roman" w:hAnsi="Times New Roman" w:cs="Times New Roman"/>
          <w:sz w:val="24"/>
          <w:szCs w:val="24"/>
        </w:rPr>
      </w:pPr>
    </w:p>
    <w:p w14:paraId="2BF178F7" w14:textId="25AD35F6" w:rsidR="00727D1D" w:rsidRDefault="00294BC2" w:rsidP="002A7981">
      <w:pPr>
        <w:jc w:val="both"/>
        <w:rPr>
          <w:rFonts w:ascii="Times New Roman" w:hAnsi="Times New Roman" w:cs="Times New Roman"/>
          <w:sz w:val="24"/>
          <w:szCs w:val="24"/>
        </w:rPr>
      </w:pPr>
      <w:r>
        <w:rPr>
          <w:rFonts w:ascii="Times New Roman" w:hAnsi="Times New Roman" w:cs="Times New Roman"/>
          <w:sz w:val="24"/>
          <w:szCs w:val="24"/>
        </w:rPr>
        <w:t xml:space="preserve">Meenutame, et lisaks eelnevale pole astunud ka ühtegi tõsiselt võetavat sammu metoodika täpsustamiseks ulatuses, milleks olemasolev reeglistik võimaluse annab. Väited nagu selleks on vajalik teiste riikide nõusolek, või see ei ole teostatav on lihtsalt vale, mida kinnitab Rootsi praktika. </w:t>
      </w:r>
      <w:r w:rsidR="00776959">
        <w:rPr>
          <w:rFonts w:ascii="Times New Roman" w:hAnsi="Times New Roman" w:cs="Times New Roman"/>
          <w:sz w:val="24"/>
          <w:szCs w:val="24"/>
        </w:rPr>
        <w:t xml:space="preserve">Veelgi enam, hinnates kokku enam kui 25 aastast, etappidesse jaotatud perioodi, kuid jättes kõrvale kohustused, mida riik paratamatult peab täitma ja mille mõju </w:t>
      </w:r>
      <w:r w:rsidR="00F83A6F">
        <w:rPr>
          <w:rFonts w:ascii="Times New Roman" w:hAnsi="Times New Roman" w:cs="Times New Roman"/>
          <w:sz w:val="24"/>
          <w:szCs w:val="24"/>
        </w:rPr>
        <w:t>aruandlusele</w:t>
      </w:r>
      <w:r w:rsidR="00E01943">
        <w:rPr>
          <w:rFonts w:ascii="Times New Roman" w:hAnsi="Times New Roman" w:cs="Times New Roman"/>
          <w:sz w:val="24"/>
          <w:szCs w:val="24"/>
        </w:rPr>
        <w:t xml:space="preserve"> on teada</w:t>
      </w:r>
      <w:r w:rsidR="00F83A6F">
        <w:rPr>
          <w:rFonts w:ascii="Times New Roman" w:hAnsi="Times New Roman" w:cs="Times New Roman"/>
          <w:sz w:val="24"/>
          <w:szCs w:val="24"/>
        </w:rPr>
        <w:t>,</w:t>
      </w:r>
      <w:r w:rsidR="00776959">
        <w:rPr>
          <w:rFonts w:ascii="Times New Roman" w:hAnsi="Times New Roman" w:cs="Times New Roman"/>
          <w:sz w:val="24"/>
          <w:szCs w:val="24"/>
        </w:rPr>
        <w:t xml:space="preserve"> asjaolu, et </w:t>
      </w:r>
      <w:proofErr w:type="spellStart"/>
      <w:r w:rsidR="00776959" w:rsidRPr="00BD0CB9">
        <w:rPr>
          <w:rFonts w:ascii="Times New Roman" w:hAnsi="Times New Roman" w:cs="Times New Roman"/>
          <w:i/>
          <w:iCs/>
          <w:sz w:val="24"/>
          <w:szCs w:val="24"/>
        </w:rPr>
        <w:t>instant</w:t>
      </w:r>
      <w:proofErr w:type="spellEnd"/>
      <w:r w:rsidR="00776959" w:rsidRPr="00BD0CB9">
        <w:rPr>
          <w:rFonts w:ascii="Times New Roman" w:hAnsi="Times New Roman" w:cs="Times New Roman"/>
          <w:i/>
          <w:iCs/>
          <w:sz w:val="24"/>
          <w:szCs w:val="24"/>
        </w:rPr>
        <w:t xml:space="preserve"> </w:t>
      </w:r>
      <w:proofErr w:type="spellStart"/>
      <w:r w:rsidR="00776959" w:rsidRPr="00BD0CB9">
        <w:rPr>
          <w:rFonts w:ascii="Times New Roman" w:hAnsi="Times New Roman" w:cs="Times New Roman"/>
          <w:i/>
          <w:iCs/>
          <w:sz w:val="24"/>
          <w:szCs w:val="24"/>
        </w:rPr>
        <w:t>oxidation</w:t>
      </w:r>
      <w:proofErr w:type="spellEnd"/>
      <w:r w:rsidR="00776959">
        <w:rPr>
          <w:rFonts w:ascii="Times New Roman" w:hAnsi="Times New Roman" w:cs="Times New Roman"/>
          <w:sz w:val="24"/>
          <w:szCs w:val="24"/>
        </w:rPr>
        <w:t xml:space="preserve"> printsiip kui niisugune, ei kirjelda tegelikke heiteid ning jättes arvestamata sektori juba alustatud ja kavandatud uuringud, millest oleme teid korduvalt informeerinud, on selge, et isegi meie ettepanekute osaline lähteülesandesse sissetoomine ei muuda asjaolu, et analüüs ei saa jõuda oma põhiosas arvestavate tulemusteni, kuna olulist osa informatsioonist on eiratud.</w:t>
      </w:r>
      <w:r w:rsidR="00115176">
        <w:rPr>
          <w:rFonts w:ascii="Times New Roman" w:hAnsi="Times New Roman" w:cs="Times New Roman"/>
          <w:sz w:val="24"/>
          <w:szCs w:val="24"/>
        </w:rPr>
        <w:t xml:space="preserve"> </w:t>
      </w:r>
    </w:p>
    <w:p w14:paraId="2C608BB6" w14:textId="77777777" w:rsidR="00727D1D" w:rsidRDefault="00727D1D" w:rsidP="002A7981">
      <w:pPr>
        <w:jc w:val="both"/>
        <w:rPr>
          <w:rFonts w:ascii="Times New Roman" w:hAnsi="Times New Roman" w:cs="Times New Roman"/>
          <w:sz w:val="24"/>
          <w:szCs w:val="24"/>
        </w:rPr>
      </w:pPr>
    </w:p>
    <w:p w14:paraId="7E9FCB44" w14:textId="08C46347" w:rsidR="00320DEE" w:rsidRDefault="00E13CD9" w:rsidP="002A7981">
      <w:pPr>
        <w:jc w:val="both"/>
        <w:rPr>
          <w:rFonts w:ascii="Times New Roman" w:hAnsi="Times New Roman" w:cs="Times New Roman"/>
          <w:sz w:val="24"/>
          <w:szCs w:val="24"/>
        </w:rPr>
      </w:pPr>
      <w:r>
        <w:rPr>
          <w:rFonts w:ascii="Times New Roman" w:hAnsi="Times New Roman" w:cs="Times New Roman"/>
          <w:sz w:val="24"/>
          <w:szCs w:val="24"/>
        </w:rPr>
        <w:t>Eelnevat arvestades:</w:t>
      </w:r>
    </w:p>
    <w:p w14:paraId="27E0E66D" w14:textId="147E03BA" w:rsidR="00E13CD9" w:rsidRDefault="001F6E5B" w:rsidP="00482F31">
      <w:pPr>
        <w:pStyle w:val="Loendilik"/>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Lähteülesandes </w:t>
      </w:r>
      <w:r w:rsidR="00482F31">
        <w:rPr>
          <w:rFonts w:ascii="Times New Roman" w:hAnsi="Times New Roman" w:cs="Times New Roman"/>
          <w:sz w:val="24"/>
          <w:szCs w:val="24"/>
        </w:rPr>
        <w:t xml:space="preserve">käsitleda </w:t>
      </w:r>
      <w:r w:rsidR="009F0DED">
        <w:rPr>
          <w:rFonts w:ascii="Times New Roman" w:hAnsi="Times New Roman" w:cs="Times New Roman"/>
          <w:sz w:val="24"/>
          <w:szCs w:val="24"/>
        </w:rPr>
        <w:t xml:space="preserve">läbivalt 2036. aastat </w:t>
      </w:r>
      <w:r w:rsidR="00482F31">
        <w:rPr>
          <w:rFonts w:ascii="Times New Roman" w:hAnsi="Times New Roman" w:cs="Times New Roman"/>
          <w:sz w:val="24"/>
          <w:szCs w:val="24"/>
        </w:rPr>
        <w:t xml:space="preserve">ainukese võimaliku </w:t>
      </w:r>
      <w:r w:rsidR="004C60CA">
        <w:rPr>
          <w:rFonts w:ascii="Times New Roman" w:hAnsi="Times New Roman" w:cs="Times New Roman"/>
          <w:sz w:val="24"/>
          <w:szCs w:val="24"/>
        </w:rPr>
        <w:t>tähtajana</w:t>
      </w:r>
      <w:r w:rsidR="00482F31">
        <w:rPr>
          <w:rFonts w:ascii="Times New Roman" w:hAnsi="Times New Roman" w:cs="Times New Roman"/>
          <w:sz w:val="24"/>
          <w:szCs w:val="24"/>
        </w:rPr>
        <w:t xml:space="preserve"> </w:t>
      </w:r>
      <w:r w:rsidR="004C60CA">
        <w:rPr>
          <w:rFonts w:ascii="Times New Roman" w:hAnsi="Times New Roman" w:cs="Times New Roman"/>
          <w:sz w:val="24"/>
          <w:szCs w:val="24"/>
        </w:rPr>
        <w:t xml:space="preserve">praeguse </w:t>
      </w:r>
      <w:proofErr w:type="spellStart"/>
      <w:r w:rsidR="00482F31">
        <w:rPr>
          <w:rFonts w:ascii="Times New Roman" w:hAnsi="Times New Roman" w:cs="Times New Roman"/>
          <w:sz w:val="24"/>
          <w:szCs w:val="24"/>
        </w:rPr>
        <w:t>loastamise</w:t>
      </w:r>
      <w:proofErr w:type="spellEnd"/>
      <w:r w:rsidR="00482F31">
        <w:rPr>
          <w:rFonts w:ascii="Times New Roman" w:hAnsi="Times New Roman" w:cs="Times New Roman"/>
          <w:sz w:val="24"/>
          <w:szCs w:val="24"/>
        </w:rPr>
        <w:t xml:space="preserve"> süsteemi muutmis</w:t>
      </w:r>
      <w:r w:rsidR="00672C4D">
        <w:rPr>
          <w:rFonts w:ascii="Times New Roman" w:hAnsi="Times New Roman" w:cs="Times New Roman"/>
          <w:sz w:val="24"/>
          <w:szCs w:val="24"/>
        </w:rPr>
        <w:t>e</w:t>
      </w:r>
      <w:r w:rsidR="00482F31">
        <w:rPr>
          <w:rFonts w:ascii="Times New Roman" w:hAnsi="Times New Roman" w:cs="Times New Roman"/>
          <w:sz w:val="24"/>
          <w:szCs w:val="24"/>
        </w:rPr>
        <w:t xml:space="preserve"> </w:t>
      </w:r>
      <w:r w:rsidR="00080C8E">
        <w:rPr>
          <w:rFonts w:ascii="Times New Roman" w:hAnsi="Times New Roman" w:cs="Times New Roman"/>
          <w:sz w:val="24"/>
          <w:szCs w:val="24"/>
        </w:rPr>
        <w:t>või</w:t>
      </w:r>
      <w:r w:rsidR="00482F31">
        <w:rPr>
          <w:rFonts w:ascii="Times New Roman" w:hAnsi="Times New Roman" w:cs="Times New Roman"/>
          <w:sz w:val="24"/>
          <w:szCs w:val="24"/>
        </w:rPr>
        <w:t xml:space="preserve"> lõpetamis</w:t>
      </w:r>
      <w:r w:rsidR="00672C4D">
        <w:rPr>
          <w:rFonts w:ascii="Times New Roman" w:hAnsi="Times New Roman" w:cs="Times New Roman"/>
          <w:sz w:val="24"/>
          <w:szCs w:val="24"/>
        </w:rPr>
        <w:t>e</w:t>
      </w:r>
      <w:r w:rsidR="00482F31">
        <w:rPr>
          <w:rFonts w:ascii="Times New Roman" w:hAnsi="Times New Roman" w:cs="Times New Roman"/>
          <w:sz w:val="24"/>
          <w:szCs w:val="24"/>
        </w:rPr>
        <w:t xml:space="preserve"> </w:t>
      </w:r>
      <w:r w:rsidR="00672C4D">
        <w:rPr>
          <w:rFonts w:ascii="Times New Roman" w:hAnsi="Times New Roman" w:cs="Times New Roman"/>
          <w:sz w:val="24"/>
          <w:szCs w:val="24"/>
        </w:rPr>
        <w:t xml:space="preserve">võimaliku ajana </w:t>
      </w:r>
      <w:r w:rsidR="00482F31">
        <w:rPr>
          <w:rFonts w:ascii="Times New Roman" w:hAnsi="Times New Roman" w:cs="Times New Roman"/>
          <w:sz w:val="24"/>
          <w:szCs w:val="24"/>
        </w:rPr>
        <w:t xml:space="preserve">ning sedagi juhul, kui </w:t>
      </w:r>
      <w:r w:rsidR="008A2247">
        <w:rPr>
          <w:rFonts w:ascii="Times New Roman" w:hAnsi="Times New Roman" w:cs="Times New Roman"/>
          <w:sz w:val="24"/>
          <w:szCs w:val="24"/>
        </w:rPr>
        <w:t xml:space="preserve">selleks ajaks on selge, et </w:t>
      </w:r>
      <w:r w:rsidR="00482F31">
        <w:rPr>
          <w:rFonts w:ascii="Times New Roman" w:hAnsi="Times New Roman" w:cs="Times New Roman"/>
          <w:sz w:val="24"/>
          <w:szCs w:val="24"/>
        </w:rPr>
        <w:t xml:space="preserve">kliimaneutraalsuse eesmärk ei ole teisiti saavutatav. </w:t>
      </w:r>
      <w:r w:rsidR="00A03314">
        <w:rPr>
          <w:rFonts w:ascii="Times New Roman" w:hAnsi="Times New Roman" w:cs="Times New Roman"/>
          <w:sz w:val="24"/>
          <w:szCs w:val="24"/>
        </w:rPr>
        <w:t xml:space="preserve">Mistahes teistsugune tähtaeg muudab kehtetuks kõik teised meie </w:t>
      </w:r>
      <w:r w:rsidR="003015EF">
        <w:rPr>
          <w:rFonts w:ascii="Times New Roman" w:hAnsi="Times New Roman" w:cs="Times New Roman"/>
          <w:sz w:val="24"/>
          <w:szCs w:val="24"/>
        </w:rPr>
        <w:t xml:space="preserve">14.02.2024. a kirjas toodud </w:t>
      </w:r>
      <w:r w:rsidR="00A03314">
        <w:rPr>
          <w:rFonts w:ascii="Times New Roman" w:hAnsi="Times New Roman" w:cs="Times New Roman"/>
          <w:sz w:val="24"/>
          <w:szCs w:val="24"/>
        </w:rPr>
        <w:t>ettepanekud</w:t>
      </w:r>
      <w:r w:rsidR="00080C8E">
        <w:rPr>
          <w:rFonts w:ascii="Times New Roman" w:hAnsi="Times New Roman" w:cs="Times New Roman"/>
          <w:sz w:val="24"/>
          <w:szCs w:val="24"/>
        </w:rPr>
        <w:t xml:space="preserve"> ning seetõttu ka nende </w:t>
      </w:r>
      <w:r w:rsidR="00AF694C">
        <w:rPr>
          <w:rFonts w:ascii="Times New Roman" w:hAnsi="Times New Roman" w:cs="Times New Roman"/>
          <w:sz w:val="24"/>
          <w:szCs w:val="24"/>
        </w:rPr>
        <w:t>analüüsi.</w:t>
      </w:r>
    </w:p>
    <w:p w14:paraId="3D095592" w14:textId="67DF1AD2" w:rsidR="007907D0" w:rsidRDefault="00C03C18" w:rsidP="00575456">
      <w:pPr>
        <w:pStyle w:val="Loendilik"/>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Liit ei ole vastu</w:t>
      </w:r>
      <w:r w:rsidR="00367626">
        <w:rPr>
          <w:rFonts w:ascii="Times New Roman" w:hAnsi="Times New Roman" w:cs="Times New Roman"/>
          <w:sz w:val="24"/>
          <w:szCs w:val="24"/>
        </w:rPr>
        <w:t xml:space="preserve">, et </w:t>
      </w:r>
      <w:r>
        <w:rPr>
          <w:rFonts w:ascii="Times New Roman" w:hAnsi="Times New Roman" w:cs="Times New Roman"/>
          <w:sz w:val="24"/>
          <w:szCs w:val="24"/>
        </w:rPr>
        <w:t>analüüsida CO</w:t>
      </w:r>
      <w:r>
        <w:rPr>
          <w:rFonts w:ascii="Times New Roman" w:hAnsi="Times New Roman" w:cs="Times New Roman"/>
          <w:sz w:val="24"/>
          <w:szCs w:val="24"/>
          <w:vertAlign w:val="subscript"/>
        </w:rPr>
        <w:t xml:space="preserve">2 </w:t>
      </w:r>
      <w:r w:rsidR="00367626">
        <w:rPr>
          <w:rFonts w:ascii="Times New Roman" w:hAnsi="Times New Roman" w:cs="Times New Roman"/>
          <w:sz w:val="24"/>
          <w:szCs w:val="24"/>
        </w:rPr>
        <w:t>maksu</w:t>
      </w:r>
      <w:r w:rsidR="00FC34DB">
        <w:rPr>
          <w:rFonts w:ascii="Times New Roman" w:hAnsi="Times New Roman" w:cs="Times New Roman"/>
          <w:sz w:val="24"/>
          <w:szCs w:val="24"/>
        </w:rPr>
        <w:t xml:space="preserve"> võimalikku</w:t>
      </w:r>
      <w:r w:rsidR="00367626">
        <w:rPr>
          <w:rFonts w:ascii="Times New Roman" w:hAnsi="Times New Roman" w:cs="Times New Roman"/>
          <w:sz w:val="24"/>
          <w:szCs w:val="24"/>
        </w:rPr>
        <w:t xml:space="preserve"> mõju, kuid üksnes </w:t>
      </w:r>
      <w:r w:rsidR="00D33C7E">
        <w:rPr>
          <w:rFonts w:ascii="Times New Roman" w:hAnsi="Times New Roman" w:cs="Times New Roman"/>
          <w:sz w:val="24"/>
          <w:szCs w:val="24"/>
        </w:rPr>
        <w:t xml:space="preserve">rakendatuna </w:t>
      </w:r>
      <w:proofErr w:type="spellStart"/>
      <w:r w:rsidR="00367626">
        <w:rPr>
          <w:rFonts w:ascii="Times New Roman" w:hAnsi="Times New Roman" w:cs="Times New Roman"/>
          <w:sz w:val="24"/>
          <w:szCs w:val="24"/>
        </w:rPr>
        <w:t>väärindamata</w:t>
      </w:r>
      <w:proofErr w:type="spellEnd"/>
      <w:r w:rsidR="00367626">
        <w:rPr>
          <w:rFonts w:ascii="Times New Roman" w:hAnsi="Times New Roman" w:cs="Times New Roman"/>
          <w:sz w:val="24"/>
          <w:szCs w:val="24"/>
        </w:rPr>
        <w:t xml:space="preserve"> turba ekspordile alates 2030. aastast tingimusel, et sellega tulevad kaasa ka teised </w:t>
      </w:r>
      <w:r w:rsidR="00FC34DB">
        <w:rPr>
          <w:rFonts w:ascii="Times New Roman" w:hAnsi="Times New Roman" w:cs="Times New Roman"/>
          <w:sz w:val="24"/>
          <w:szCs w:val="24"/>
        </w:rPr>
        <w:t xml:space="preserve">turvast tootvad riigid ning </w:t>
      </w:r>
      <w:r w:rsidR="00C155EA">
        <w:rPr>
          <w:rFonts w:ascii="Times New Roman" w:hAnsi="Times New Roman" w:cs="Times New Roman"/>
          <w:sz w:val="24"/>
          <w:szCs w:val="24"/>
        </w:rPr>
        <w:t>ettevõttele on antud investeerimiskindlus</w:t>
      </w:r>
      <w:r w:rsidR="00D33C7E">
        <w:rPr>
          <w:rFonts w:ascii="Times New Roman" w:hAnsi="Times New Roman" w:cs="Times New Roman"/>
          <w:sz w:val="24"/>
          <w:szCs w:val="24"/>
        </w:rPr>
        <w:t>. Kordame, selle</w:t>
      </w:r>
      <w:r w:rsidR="00C155EA">
        <w:rPr>
          <w:rFonts w:ascii="Times New Roman" w:hAnsi="Times New Roman" w:cs="Times New Roman"/>
          <w:sz w:val="24"/>
          <w:szCs w:val="24"/>
        </w:rPr>
        <w:t xml:space="preserve"> peamiseks eelduseks on </w:t>
      </w:r>
      <w:proofErr w:type="spellStart"/>
      <w:r w:rsidR="00C155EA">
        <w:rPr>
          <w:rFonts w:ascii="Times New Roman" w:hAnsi="Times New Roman" w:cs="Times New Roman"/>
          <w:sz w:val="24"/>
          <w:szCs w:val="24"/>
        </w:rPr>
        <w:t>loastamissüsteemi</w:t>
      </w:r>
      <w:proofErr w:type="spellEnd"/>
      <w:r w:rsidR="00C155EA">
        <w:rPr>
          <w:rFonts w:ascii="Times New Roman" w:hAnsi="Times New Roman" w:cs="Times New Roman"/>
          <w:sz w:val="24"/>
          <w:szCs w:val="24"/>
        </w:rPr>
        <w:t xml:space="preserve"> säili</w:t>
      </w:r>
      <w:r w:rsidR="00BF0320">
        <w:rPr>
          <w:rFonts w:ascii="Times New Roman" w:hAnsi="Times New Roman" w:cs="Times New Roman"/>
          <w:sz w:val="24"/>
          <w:szCs w:val="24"/>
        </w:rPr>
        <w:t>tamine</w:t>
      </w:r>
      <w:r w:rsidR="00D33C7E">
        <w:rPr>
          <w:rFonts w:ascii="Times New Roman" w:hAnsi="Times New Roman" w:cs="Times New Roman"/>
          <w:sz w:val="24"/>
          <w:szCs w:val="24"/>
        </w:rPr>
        <w:t xml:space="preserve"> 2036. aastani</w:t>
      </w:r>
      <w:r w:rsidR="00C155EA">
        <w:rPr>
          <w:rFonts w:ascii="Times New Roman" w:hAnsi="Times New Roman" w:cs="Times New Roman"/>
          <w:sz w:val="24"/>
          <w:szCs w:val="24"/>
        </w:rPr>
        <w:t xml:space="preserve">. </w:t>
      </w:r>
    </w:p>
    <w:p w14:paraId="5CCAA76A" w14:textId="49C7C9BC" w:rsidR="00575456" w:rsidRDefault="00575456" w:rsidP="00575456">
      <w:pPr>
        <w:pStyle w:val="Loendilik"/>
        <w:numPr>
          <w:ilvl w:val="0"/>
          <w:numId w:val="1"/>
        </w:numPr>
        <w:ind w:left="284" w:hanging="284"/>
        <w:jc w:val="both"/>
        <w:rPr>
          <w:rFonts w:ascii="Times New Roman" w:hAnsi="Times New Roman" w:cs="Times New Roman"/>
          <w:sz w:val="24"/>
          <w:szCs w:val="24"/>
        </w:rPr>
      </w:pPr>
      <w:r w:rsidRPr="007907D0">
        <w:rPr>
          <w:rFonts w:ascii="Times New Roman" w:hAnsi="Times New Roman" w:cs="Times New Roman"/>
          <w:sz w:val="24"/>
          <w:szCs w:val="24"/>
        </w:rPr>
        <w:t xml:space="preserve">Juhul, kui punktis 2.1 </w:t>
      </w:r>
      <w:r w:rsidR="007907D0">
        <w:rPr>
          <w:rFonts w:ascii="Times New Roman" w:hAnsi="Times New Roman" w:cs="Times New Roman"/>
          <w:sz w:val="24"/>
          <w:szCs w:val="24"/>
        </w:rPr>
        <w:t>mainitud</w:t>
      </w:r>
      <w:r w:rsidRPr="007907D0">
        <w:rPr>
          <w:rFonts w:ascii="Times New Roman" w:hAnsi="Times New Roman" w:cs="Times New Roman"/>
          <w:sz w:val="24"/>
          <w:szCs w:val="24"/>
        </w:rPr>
        <w:t xml:space="preserve"> aiandusturba kaevandamise ja kasutamisega seotud heidete järkjärgulise vähendamise</w:t>
      </w:r>
      <w:r w:rsidR="007907D0">
        <w:rPr>
          <w:rFonts w:ascii="Times New Roman" w:hAnsi="Times New Roman" w:cs="Times New Roman"/>
          <w:sz w:val="24"/>
          <w:szCs w:val="24"/>
        </w:rPr>
        <w:t xml:space="preserve"> </w:t>
      </w:r>
      <w:r w:rsidR="009201BC">
        <w:rPr>
          <w:rFonts w:ascii="Times New Roman" w:hAnsi="Times New Roman" w:cs="Times New Roman"/>
          <w:sz w:val="24"/>
          <w:szCs w:val="24"/>
        </w:rPr>
        <w:t xml:space="preserve">eesmärkide </w:t>
      </w:r>
      <w:r w:rsidRPr="007907D0">
        <w:rPr>
          <w:rFonts w:ascii="Times New Roman" w:hAnsi="Times New Roman" w:cs="Times New Roman"/>
          <w:sz w:val="24"/>
          <w:szCs w:val="24"/>
        </w:rPr>
        <w:t>20%, 30% ja 50% all pe</w:t>
      </w:r>
      <w:r w:rsidR="00BF0912">
        <w:rPr>
          <w:rFonts w:ascii="Times New Roman" w:hAnsi="Times New Roman" w:cs="Times New Roman"/>
          <w:sz w:val="24"/>
          <w:szCs w:val="24"/>
        </w:rPr>
        <w:t>ate s</w:t>
      </w:r>
      <w:r w:rsidRPr="007907D0">
        <w:rPr>
          <w:rFonts w:ascii="Times New Roman" w:hAnsi="Times New Roman" w:cs="Times New Roman"/>
          <w:sz w:val="24"/>
          <w:szCs w:val="24"/>
        </w:rPr>
        <w:t>ilmas vastavalt 2030, 2040 ja 2050 aastat</w:t>
      </w:r>
      <w:r w:rsidR="00BF0912">
        <w:rPr>
          <w:rFonts w:ascii="Times New Roman" w:hAnsi="Times New Roman" w:cs="Times New Roman"/>
          <w:sz w:val="24"/>
          <w:szCs w:val="24"/>
        </w:rPr>
        <w:t xml:space="preserve">, siis </w:t>
      </w:r>
      <w:r w:rsidR="000554F0">
        <w:rPr>
          <w:rFonts w:ascii="Times New Roman" w:hAnsi="Times New Roman" w:cs="Times New Roman"/>
          <w:sz w:val="24"/>
          <w:szCs w:val="24"/>
        </w:rPr>
        <w:t xml:space="preserve">palun </w:t>
      </w:r>
      <w:r w:rsidR="00BF0320">
        <w:rPr>
          <w:rFonts w:ascii="Times New Roman" w:hAnsi="Times New Roman" w:cs="Times New Roman"/>
          <w:sz w:val="24"/>
          <w:szCs w:val="24"/>
        </w:rPr>
        <w:t>nii ka kirjutada</w:t>
      </w:r>
      <w:r w:rsidR="00BF0912">
        <w:rPr>
          <w:rFonts w:ascii="Times New Roman" w:hAnsi="Times New Roman" w:cs="Times New Roman"/>
          <w:sz w:val="24"/>
          <w:szCs w:val="24"/>
        </w:rPr>
        <w:t xml:space="preserve">. </w:t>
      </w:r>
      <w:r w:rsidR="00525C1E">
        <w:rPr>
          <w:rFonts w:ascii="Times New Roman" w:hAnsi="Times New Roman" w:cs="Times New Roman"/>
          <w:sz w:val="24"/>
          <w:szCs w:val="24"/>
        </w:rPr>
        <w:t>Lisaks j</w:t>
      </w:r>
      <w:r w:rsidR="00EC4102">
        <w:rPr>
          <w:rFonts w:ascii="Times New Roman" w:hAnsi="Times New Roman" w:cs="Times New Roman"/>
          <w:sz w:val="24"/>
          <w:szCs w:val="24"/>
        </w:rPr>
        <w:t xml:space="preserve">uhime tähelepanu, et </w:t>
      </w:r>
      <w:r w:rsidRPr="007907D0">
        <w:rPr>
          <w:rFonts w:ascii="Times New Roman" w:hAnsi="Times New Roman" w:cs="Times New Roman"/>
          <w:sz w:val="24"/>
          <w:szCs w:val="24"/>
        </w:rPr>
        <w:t xml:space="preserve">LULUCF </w:t>
      </w:r>
      <w:r w:rsidR="00EC4102">
        <w:rPr>
          <w:rFonts w:ascii="Times New Roman" w:hAnsi="Times New Roman" w:cs="Times New Roman"/>
          <w:sz w:val="24"/>
          <w:szCs w:val="24"/>
        </w:rPr>
        <w:t>sektori heitearvutuse</w:t>
      </w:r>
      <w:r w:rsidRPr="007907D0">
        <w:rPr>
          <w:rFonts w:ascii="Times New Roman" w:hAnsi="Times New Roman" w:cs="Times New Roman"/>
          <w:sz w:val="24"/>
          <w:szCs w:val="24"/>
        </w:rPr>
        <w:t>metoodika eripärast lähtuvalt tekib protsentarvutus ujuva baasväärtuse suhtes, mis matemaatiliselt ei ole võimalik. Se</w:t>
      </w:r>
      <w:r w:rsidR="00525C1E">
        <w:rPr>
          <w:rFonts w:ascii="Times New Roman" w:hAnsi="Times New Roman" w:cs="Times New Roman"/>
          <w:sz w:val="24"/>
          <w:szCs w:val="24"/>
        </w:rPr>
        <w:t xml:space="preserve">etõttu </w:t>
      </w:r>
      <w:r w:rsidRPr="007907D0">
        <w:rPr>
          <w:rFonts w:ascii="Times New Roman" w:hAnsi="Times New Roman" w:cs="Times New Roman"/>
          <w:sz w:val="24"/>
          <w:szCs w:val="24"/>
        </w:rPr>
        <w:t>teeme ettepaneku võtta</w:t>
      </w:r>
      <w:r w:rsidR="00525C1E">
        <w:rPr>
          <w:rFonts w:ascii="Times New Roman" w:hAnsi="Times New Roman" w:cs="Times New Roman"/>
          <w:sz w:val="24"/>
          <w:szCs w:val="24"/>
        </w:rPr>
        <w:t xml:space="preserve"> kõigi arvutuste</w:t>
      </w:r>
      <w:r w:rsidRPr="007907D0">
        <w:rPr>
          <w:rFonts w:ascii="Times New Roman" w:hAnsi="Times New Roman" w:cs="Times New Roman"/>
          <w:sz w:val="24"/>
          <w:szCs w:val="24"/>
        </w:rPr>
        <w:t xml:space="preserve"> baasaastaks 2021</w:t>
      </w:r>
      <w:r w:rsidR="008D4414">
        <w:rPr>
          <w:rFonts w:ascii="Times New Roman" w:hAnsi="Times New Roman" w:cs="Times New Roman"/>
          <w:sz w:val="24"/>
          <w:szCs w:val="24"/>
        </w:rPr>
        <w:t>. a</w:t>
      </w:r>
      <w:r w:rsidRPr="007907D0">
        <w:rPr>
          <w:rFonts w:ascii="Times New Roman" w:hAnsi="Times New Roman" w:cs="Times New Roman"/>
          <w:sz w:val="24"/>
          <w:szCs w:val="24"/>
        </w:rPr>
        <w:t xml:space="preserve"> vastavalt 2023. a aruandele, kui viimane aruanne, mis eelnes kliimaseaduse väljatöötamisele. </w:t>
      </w:r>
    </w:p>
    <w:p w14:paraId="2270CA59" w14:textId="27FC2C4A" w:rsidR="00651529" w:rsidRPr="007907D0" w:rsidRDefault="00651529" w:rsidP="00575456">
      <w:pPr>
        <w:pStyle w:val="Loendilik"/>
        <w:numPr>
          <w:ilvl w:val="0"/>
          <w:numId w:val="1"/>
        </w:numPr>
        <w:ind w:left="284" w:hanging="284"/>
        <w:jc w:val="both"/>
        <w:rPr>
          <w:rFonts w:ascii="Times New Roman" w:hAnsi="Times New Roman" w:cs="Times New Roman"/>
          <w:sz w:val="24"/>
          <w:szCs w:val="24"/>
        </w:rPr>
      </w:pPr>
      <w:r w:rsidRPr="00651529">
        <w:rPr>
          <w:rFonts w:ascii="Times New Roman" w:hAnsi="Times New Roman" w:cs="Times New Roman"/>
          <w:sz w:val="24"/>
          <w:szCs w:val="24"/>
        </w:rPr>
        <w:t>Lähteülesandes tuleb selgemalt välja tuua meetmete võimalik mõju toidujulgeolekule ja mitte üksnes Eestis või Euroopa Liidus, vaid maailmas. Tuletame meelde, et Eesti toodang moodustab u 10% kogu maailma toodangust.</w:t>
      </w:r>
    </w:p>
    <w:p w14:paraId="510EF446" w14:textId="45E85833" w:rsidR="00575456" w:rsidRDefault="008D4414" w:rsidP="00482F31">
      <w:pPr>
        <w:pStyle w:val="Loendilik"/>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Maavara kaevandamise lubades fikseeritud kasutamise suund ei ole </w:t>
      </w:r>
      <w:r w:rsidR="00407D01">
        <w:rPr>
          <w:rFonts w:ascii="Times New Roman" w:hAnsi="Times New Roman" w:cs="Times New Roman"/>
          <w:sz w:val="24"/>
          <w:szCs w:val="24"/>
        </w:rPr>
        <w:t xml:space="preserve">seda </w:t>
      </w:r>
      <w:r w:rsidR="007B22BE">
        <w:rPr>
          <w:rFonts w:ascii="Times New Roman" w:hAnsi="Times New Roman" w:cs="Times New Roman"/>
          <w:sz w:val="24"/>
          <w:szCs w:val="24"/>
        </w:rPr>
        <w:t xml:space="preserve">päriselt </w:t>
      </w:r>
      <w:r>
        <w:rPr>
          <w:rFonts w:ascii="Times New Roman" w:hAnsi="Times New Roman" w:cs="Times New Roman"/>
          <w:sz w:val="24"/>
          <w:szCs w:val="24"/>
        </w:rPr>
        <w:t xml:space="preserve">dikteeriv. </w:t>
      </w:r>
      <w:r w:rsidR="00407D01">
        <w:rPr>
          <w:rFonts w:ascii="Times New Roman" w:hAnsi="Times New Roman" w:cs="Times New Roman"/>
          <w:sz w:val="24"/>
          <w:szCs w:val="24"/>
        </w:rPr>
        <w:t xml:space="preserve">Ajalooliselt on </w:t>
      </w:r>
      <w:r w:rsidR="00495709">
        <w:rPr>
          <w:rFonts w:ascii="Times New Roman" w:hAnsi="Times New Roman" w:cs="Times New Roman"/>
          <w:sz w:val="24"/>
          <w:szCs w:val="24"/>
        </w:rPr>
        <w:t xml:space="preserve">enamikes turba </w:t>
      </w:r>
      <w:r w:rsidR="00407D01">
        <w:rPr>
          <w:rFonts w:ascii="Times New Roman" w:hAnsi="Times New Roman" w:cs="Times New Roman"/>
          <w:sz w:val="24"/>
          <w:szCs w:val="24"/>
        </w:rPr>
        <w:t>kaevandamise lubades ka</w:t>
      </w:r>
      <w:r w:rsidR="00495709">
        <w:rPr>
          <w:rFonts w:ascii="Times New Roman" w:hAnsi="Times New Roman" w:cs="Times New Roman"/>
          <w:sz w:val="24"/>
          <w:szCs w:val="24"/>
        </w:rPr>
        <w:t xml:space="preserve">evandatava turba </w:t>
      </w:r>
      <w:r w:rsidR="007C49D4">
        <w:rPr>
          <w:rFonts w:ascii="Times New Roman" w:hAnsi="Times New Roman" w:cs="Times New Roman"/>
          <w:sz w:val="24"/>
          <w:szCs w:val="24"/>
        </w:rPr>
        <w:t xml:space="preserve">üheks </w:t>
      </w:r>
      <w:r w:rsidR="00495709">
        <w:rPr>
          <w:rFonts w:ascii="Times New Roman" w:hAnsi="Times New Roman" w:cs="Times New Roman"/>
          <w:sz w:val="24"/>
          <w:szCs w:val="24"/>
        </w:rPr>
        <w:t xml:space="preserve">kasutussuunaks märgitud ka kütteturvas, kuid tegelikult seda selleks ei kasutata. </w:t>
      </w:r>
      <w:r w:rsidR="00EE0165">
        <w:rPr>
          <w:rFonts w:ascii="Times New Roman" w:hAnsi="Times New Roman" w:cs="Times New Roman"/>
          <w:sz w:val="24"/>
          <w:szCs w:val="24"/>
        </w:rPr>
        <w:t>Sageli turbatootja isegi ei tea, milleks ostja turvast tarvitab. Seetõttu, kui riik soovib veelgi piirata või mingist ajast alates lõpetada kütt</w:t>
      </w:r>
      <w:r w:rsidR="00936372">
        <w:rPr>
          <w:rFonts w:ascii="Times New Roman" w:hAnsi="Times New Roman" w:cs="Times New Roman"/>
          <w:sz w:val="24"/>
          <w:szCs w:val="24"/>
        </w:rPr>
        <w:t>et</w:t>
      </w:r>
      <w:r w:rsidR="00EE0165">
        <w:rPr>
          <w:rFonts w:ascii="Times New Roman" w:hAnsi="Times New Roman" w:cs="Times New Roman"/>
          <w:sz w:val="24"/>
          <w:szCs w:val="24"/>
        </w:rPr>
        <w:t xml:space="preserve">urba </w:t>
      </w:r>
      <w:r w:rsidR="00ED1BCF">
        <w:rPr>
          <w:rFonts w:ascii="Times New Roman" w:hAnsi="Times New Roman" w:cs="Times New Roman"/>
          <w:sz w:val="24"/>
          <w:szCs w:val="24"/>
        </w:rPr>
        <w:t>kasutamise, siis on vaja seda reguleerida tarbimise, mitte tootmise kaudu. Hästilagunenud turvas</w:t>
      </w:r>
      <w:r w:rsidR="00730689">
        <w:rPr>
          <w:rFonts w:ascii="Times New Roman" w:hAnsi="Times New Roman" w:cs="Times New Roman"/>
          <w:sz w:val="24"/>
          <w:szCs w:val="24"/>
        </w:rPr>
        <w:t>t</w:t>
      </w:r>
      <w:r w:rsidR="00ED1BCF">
        <w:rPr>
          <w:rFonts w:ascii="Times New Roman" w:hAnsi="Times New Roman" w:cs="Times New Roman"/>
          <w:sz w:val="24"/>
          <w:szCs w:val="24"/>
        </w:rPr>
        <w:t xml:space="preserve">, mida kütteks tarvitatakse, </w:t>
      </w:r>
      <w:r w:rsidR="00730689">
        <w:rPr>
          <w:rFonts w:ascii="Times New Roman" w:hAnsi="Times New Roman" w:cs="Times New Roman"/>
          <w:sz w:val="24"/>
          <w:szCs w:val="24"/>
        </w:rPr>
        <w:t>tarvitatakse ka aianduses aktiivselt. Kütt</w:t>
      </w:r>
      <w:r w:rsidR="000C6C87">
        <w:rPr>
          <w:rFonts w:ascii="Times New Roman" w:hAnsi="Times New Roman" w:cs="Times New Roman"/>
          <w:sz w:val="24"/>
          <w:szCs w:val="24"/>
        </w:rPr>
        <w:t>et</w:t>
      </w:r>
      <w:r w:rsidR="00730689">
        <w:rPr>
          <w:rFonts w:ascii="Times New Roman" w:hAnsi="Times New Roman" w:cs="Times New Roman"/>
          <w:sz w:val="24"/>
          <w:szCs w:val="24"/>
        </w:rPr>
        <w:t>urba ära</w:t>
      </w:r>
      <w:r w:rsidR="007F34EF">
        <w:rPr>
          <w:rFonts w:ascii="Times New Roman" w:hAnsi="Times New Roman" w:cs="Times New Roman"/>
          <w:sz w:val="24"/>
          <w:szCs w:val="24"/>
        </w:rPr>
        <w:t xml:space="preserve"> </w:t>
      </w:r>
      <w:r w:rsidR="00730689">
        <w:rPr>
          <w:rFonts w:ascii="Times New Roman" w:hAnsi="Times New Roman" w:cs="Times New Roman"/>
          <w:sz w:val="24"/>
          <w:szCs w:val="24"/>
        </w:rPr>
        <w:t>keel</w:t>
      </w:r>
      <w:r w:rsidR="007F34EF">
        <w:rPr>
          <w:rFonts w:ascii="Times New Roman" w:hAnsi="Times New Roman" w:cs="Times New Roman"/>
          <w:sz w:val="24"/>
          <w:szCs w:val="24"/>
        </w:rPr>
        <w:t xml:space="preserve">amisel peate arvestama, et sellisel juhul ei ole </w:t>
      </w:r>
      <w:proofErr w:type="spellStart"/>
      <w:r w:rsidR="007F34EF">
        <w:rPr>
          <w:rFonts w:ascii="Times New Roman" w:hAnsi="Times New Roman" w:cs="Times New Roman"/>
          <w:sz w:val="24"/>
          <w:szCs w:val="24"/>
        </w:rPr>
        <w:t>puiduhakkel</w:t>
      </w:r>
      <w:proofErr w:type="spellEnd"/>
      <w:r w:rsidR="007F34EF">
        <w:rPr>
          <w:rFonts w:ascii="Times New Roman" w:hAnsi="Times New Roman" w:cs="Times New Roman"/>
          <w:sz w:val="24"/>
          <w:szCs w:val="24"/>
        </w:rPr>
        <w:t xml:space="preserve"> ühtegi </w:t>
      </w:r>
      <w:r w:rsidR="000E79D6">
        <w:rPr>
          <w:rFonts w:ascii="Times New Roman" w:hAnsi="Times New Roman" w:cs="Times New Roman"/>
          <w:sz w:val="24"/>
          <w:szCs w:val="24"/>
        </w:rPr>
        <w:t>hinna</w:t>
      </w:r>
      <w:r w:rsidR="007F34EF">
        <w:rPr>
          <w:rFonts w:ascii="Times New Roman" w:hAnsi="Times New Roman" w:cs="Times New Roman"/>
          <w:sz w:val="24"/>
          <w:szCs w:val="24"/>
        </w:rPr>
        <w:t xml:space="preserve">konkurentsi pakkuvat kütust, samuti </w:t>
      </w:r>
      <w:r w:rsidR="00C74DE0">
        <w:rPr>
          <w:rFonts w:ascii="Times New Roman" w:hAnsi="Times New Roman" w:cs="Times New Roman"/>
          <w:sz w:val="24"/>
          <w:szCs w:val="24"/>
        </w:rPr>
        <w:t>strateegilist varustuskindlust tagavat kütust, kui puiduhakke tarned on  häiritud.</w:t>
      </w:r>
    </w:p>
    <w:p w14:paraId="6ECD74EF" w14:textId="28691D2D" w:rsidR="00C74DE0" w:rsidRDefault="00C74DE0" w:rsidP="00482F31">
      <w:pPr>
        <w:pStyle w:val="Loendilik"/>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Olete korduvalt lubanud läheülesandesse lisada tingimuse, et </w:t>
      </w:r>
      <w:r w:rsidR="007E17DF">
        <w:rPr>
          <w:rFonts w:ascii="Times New Roman" w:hAnsi="Times New Roman" w:cs="Times New Roman"/>
          <w:sz w:val="24"/>
          <w:szCs w:val="24"/>
        </w:rPr>
        <w:t xml:space="preserve">uuringu tegija peab suhtlema sektoriga, seda ei ole sinna </w:t>
      </w:r>
      <w:r w:rsidR="000E79D6">
        <w:rPr>
          <w:rFonts w:ascii="Times New Roman" w:hAnsi="Times New Roman" w:cs="Times New Roman"/>
          <w:sz w:val="24"/>
          <w:szCs w:val="24"/>
        </w:rPr>
        <w:t xml:space="preserve">seni </w:t>
      </w:r>
      <w:r w:rsidR="007E17DF">
        <w:rPr>
          <w:rFonts w:ascii="Times New Roman" w:hAnsi="Times New Roman" w:cs="Times New Roman"/>
          <w:sz w:val="24"/>
          <w:szCs w:val="24"/>
        </w:rPr>
        <w:t xml:space="preserve">lisatud. </w:t>
      </w:r>
      <w:r w:rsidR="00627F8E">
        <w:rPr>
          <w:rFonts w:ascii="Times New Roman" w:hAnsi="Times New Roman" w:cs="Times New Roman"/>
          <w:sz w:val="24"/>
          <w:szCs w:val="24"/>
        </w:rPr>
        <w:t>Lisaks soovime, et sektor</w:t>
      </w:r>
      <w:r w:rsidR="00AD5329">
        <w:rPr>
          <w:rFonts w:ascii="Times New Roman" w:hAnsi="Times New Roman" w:cs="Times New Roman"/>
          <w:sz w:val="24"/>
          <w:szCs w:val="24"/>
        </w:rPr>
        <w:t>i esindaja</w:t>
      </w:r>
      <w:r w:rsidR="00627F8E">
        <w:rPr>
          <w:rFonts w:ascii="Times New Roman" w:hAnsi="Times New Roman" w:cs="Times New Roman"/>
          <w:sz w:val="24"/>
          <w:szCs w:val="24"/>
        </w:rPr>
        <w:t xml:space="preserve"> oleks kutsutud </w:t>
      </w:r>
      <w:r w:rsidR="00AD5329">
        <w:rPr>
          <w:rFonts w:ascii="Times New Roman" w:hAnsi="Times New Roman" w:cs="Times New Roman"/>
          <w:sz w:val="24"/>
          <w:szCs w:val="24"/>
        </w:rPr>
        <w:t xml:space="preserve">lähteülesande punktis 6.1 nimetatud avakoosolekule ja </w:t>
      </w:r>
      <w:r w:rsidR="0007069B">
        <w:rPr>
          <w:rFonts w:ascii="Times New Roman" w:hAnsi="Times New Roman" w:cs="Times New Roman"/>
          <w:sz w:val="24"/>
          <w:szCs w:val="24"/>
        </w:rPr>
        <w:t xml:space="preserve">edasistele töökoosolekutele. </w:t>
      </w:r>
    </w:p>
    <w:p w14:paraId="53CF07AF" w14:textId="19075D46" w:rsidR="00651529" w:rsidRPr="00651529" w:rsidRDefault="007E17DF" w:rsidP="00651529">
      <w:pPr>
        <w:pStyle w:val="Loendilik"/>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Uuringu tulemuste tutvustamise ja koostöö tegemise vaates </w:t>
      </w:r>
      <w:r w:rsidR="00431F92">
        <w:rPr>
          <w:rFonts w:ascii="Times New Roman" w:hAnsi="Times New Roman" w:cs="Times New Roman"/>
          <w:sz w:val="24"/>
          <w:szCs w:val="24"/>
        </w:rPr>
        <w:t xml:space="preserve">kliimaseaduse töörühmadega on </w:t>
      </w:r>
      <w:r w:rsidR="00AD2C3B">
        <w:rPr>
          <w:rFonts w:ascii="Times New Roman" w:hAnsi="Times New Roman" w:cs="Times New Roman"/>
          <w:sz w:val="24"/>
          <w:szCs w:val="24"/>
        </w:rPr>
        <w:t xml:space="preserve">lähteülesandes </w:t>
      </w:r>
      <w:r w:rsidR="00D2498F">
        <w:rPr>
          <w:rFonts w:ascii="Times New Roman" w:hAnsi="Times New Roman" w:cs="Times New Roman"/>
          <w:sz w:val="24"/>
          <w:szCs w:val="24"/>
        </w:rPr>
        <w:t xml:space="preserve">üksjagu segadust. Esiteks on lähteülesande eri kohtades nimetatud erinevaid töörühmi. Teiseks, juba töö tellimise ajaks on töörühmad oma töö teinud ja rohkem ei kogune. </w:t>
      </w:r>
    </w:p>
    <w:p w14:paraId="3BE950CF" w14:textId="77777777" w:rsidR="00E13CD9" w:rsidRDefault="00E13CD9" w:rsidP="002A7981">
      <w:pPr>
        <w:jc w:val="both"/>
        <w:rPr>
          <w:rFonts w:ascii="Times New Roman" w:hAnsi="Times New Roman" w:cs="Times New Roman"/>
          <w:sz w:val="24"/>
          <w:szCs w:val="24"/>
        </w:rPr>
      </w:pPr>
    </w:p>
    <w:p w14:paraId="0DE7C3C7" w14:textId="4772AED4" w:rsidR="00B1204C" w:rsidRDefault="00AD2C3B" w:rsidP="002A7981">
      <w:pPr>
        <w:jc w:val="both"/>
        <w:rPr>
          <w:rFonts w:ascii="Times New Roman" w:hAnsi="Times New Roman" w:cs="Times New Roman"/>
          <w:sz w:val="24"/>
          <w:szCs w:val="24"/>
        </w:rPr>
      </w:pPr>
      <w:r>
        <w:rPr>
          <w:rFonts w:ascii="Times New Roman" w:hAnsi="Times New Roman" w:cs="Times New Roman"/>
          <w:sz w:val="24"/>
          <w:szCs w:val="24"/>
        </w:rPr>
        <w:t>Selgituseks lisame, et m</w:t>
      </w:r>
      <w:r w:rsidR="008C712E">
        <w:rPr>
          <w:rFonts w:ascii="Times New Roman" w:hAnsi="Times New Roman" w:cs="Times New Roman"/>
          <w:sz w:val="24"/>
          <w:szCs w:val="24"/>
        </w:rPr>
        <w:t xml:space="preserve">eie </w:t>
      </w:r>
      <w:r w:rsidR="007736D2" w:rsidRPr="007736D2">
        <w:rPr>
          <w:rFonts w:ascii="Times New Roman" w:hAnsi="Times New Roman" w:cs="Times New Roman"/>
          <w:sz w:val="24"/>
          <w:szCs w:val="24"/>
        </w:rPr>
        <w:t>14.02.2024</w:t>
      </w:r>
      <w:r w:rsidR="007736D2">
        <w:rPr>
          <w:rFonts w:ascii="Times New Roman" w:hAnsi="Times New Roman" w:cs="Times New Roman"/>
          <w:sz w:val="24"/>
          <w:szCs w:val="24"/>
        </w:rPr>
        <w:t xml:space="preserve">. a tehtud pöördumise ettepanek, lõpetada uute turba kaevandamislubade andmine </w:t>
      </w:r>
      <w:r w:rsidR="00DC541C">
        <w:rPr>
          <w:rFonts w:ascii="Times New Roman" w:hAnsi="Times New Roman" w:cs="Times New Roman"/>
          <w:sz w:val="24"/>
          <w:szCs w:val="24"/>
        </w:rPr>
        <w:t>2036. a juhul, kui kliimaeesmärgid ei ole teisiti saavutatavad</w:t>
      </w:r>
      <w:r w:rsidR="000B5D22">
        <w:rPr>
          <w:rFonts w:ascii="Times New Roman" w:hAnsi="Times New Roman" w:cs="Times New Roman"/>
          <w:sz w:val="24"/>
          <w:szCs w:val="24"/>
        </w:rPr>
        <w:t>,</w:t>
      </w:r>
      <w:r w:rsidR="00DC541C">
        <w:rPr>
          <w:rFonts w:ascii="Times New Roman" w:hAnsi="Times New Roman" w:cs="Times New Roman"/>
          <w:sz w:val="24"/>
          <w:szCs w:val="24"/>
        </w:rPr>
        <w:t xml:space="preserve"> lähtub mitmest </w:t>
      </w:r>
      <w:r w:rsidR="00F6779B">
        <w:rPr>
          <w:rFonts w:ascii="Times New Roman" w:hAnsi="Times New Roman" w:cs="Times New Roman"/>
          <w:sz w:val="24"/>
          <w:szCs w:val="24"/>
        </w:rPr>
        <w:t xml:space="preserve">hoolikalt </w:t>
      </w:r>
      <w:r w:rsidR="00DC541C">
        <w:rPr>
          <w:rFonts w:ascii="Times New Roman" w:hAnsi="Times New Roman" w:cs="Times New Roman"/>
          <w:sz w:val="24"/>
          <w:szCs w:val="24"/>
        </w:rPr>
        <w:t>kaalutletud asjaolu</w:t>
      </w:r>
      <w:r w:rsidR="00F6779B">
        <w:rPr>
          <w:rFonts w:ascii="Times New Roman" w:hAnsi="Times New Roman" w:cs="Times New Roman"/>
          <w:sz w:val="24"/>
          <w:szCs w:val="24"/>
        </w:rPr>
        <w:t>de</w:t>
      </w:r>
      <w:r w:rsidR="00DC541C">
        <w:rPr>
          <w:rFonts w:ascii="Times New Roman" w:hAnsi="Times New Roman" w:cs="Times New Roman"/>
          <w:sz w:val="24"/>
          <w:szCs w:val="24"/>
        </w:rPr>
        <w:t xml:space="preserve">st. Nimelt </w:t>
      </w:r>
      <w:r w:rsidR="000E7FF1">
        <w:rPr>
          <w:rFonts w:ascii="Times New Roman" w:hAnsi="Times New Roman" w:cs="Times New Roman"/>
          <w:sz w:val="24"/>
          <w:szCs w:val="24"/>
        </w:rPr>
        <w:t xml:space="preserve">eeldusest, et 2036. a </w:t>
      </w:r>
      <w:r w:rsidR="00373864">
        <w:rPr>
          <w:rFonts w:ascii="Times New Roman" w:hAnsi="Times New Roman" w:cs="Times New Roman"/>
          <w:sz w:val="24"/>
          <w:szCs w:val="24"/>
        </w:rPr>
        <w:t>peaks olema oluliselt selgem</w:t>
      </w:r>
      <w:r w:rsidR="000E7FF1">
        <w:rPr>
          <w:rFonts w:ascii="Times New Roman" w:hAnsi="Times New Roman" w:cs="Times New Roman"/>
          <w:sz w:val="24"/>
          <w:szCs w:val="24"/>
        </w:rPr>
        <w:t xml:space="preserve">, </w:t>
      </w:r>
      <w:r w:rsidR="00373864">
        <w:rPr>
          <w:rFonts w:ascii="Times New Roman" w:hAnsi="Times New Roman" w:cs="Times New Roman"/>
          <w:sz w:val="24"/>
          <w:szCs w:val="24"/>
        </w:rPr>
        <w:t>kas</w:t>
      </w:r>
      <w:r w:rsidR="000E7FF1">
        <w:rPr>
          <w:rFonts w:ascii="Times New Roman" w:hAnsi="Times New Roman" w:cs="Times New Roman"/>
          <w:sz w:val="24"/>
          <w:szCs w:val="24"/>
        </w:rPr>
        <w:t xml:space="preserve"> ja milliste arvestusmetoodikate alusel kavatseb </w:t>
      </w:r>
      <w:r w:rsidR="00373864">
        <w:rPr>
          <w:rFonts w:ascii="Times New Roman" w:hAnsi="Times New Roman" w:cs="Times New Roman"/>
          <w:sz w:val="24"/>
          <w:szCs w:val="24"/>
        </w:rPr>
        <w:t xml:space="preserve">Euroopa Liit </w:t>
      </w:r>
      <w:r w:rsidR="00EF01F4">
        <w:rPr>
          <w:rFonts w:ascii="Times New Roman" w:hAnsi="Times New Roman" w:cs="Times New Roman"/>
          <w:sz w:val="24"/>
          <w:szCs w:val="24"/>
        </w:rPr>
        <w:t xml:space="preserve">2050. a kliimaneutraalsuse saavutada. Teadupärast on põllumeeste protestide tõttu Euroopa Komisjon </w:t>
      </w:r>
      <w:r w:rsidR="003B5BF2">
        <w:rPr>
          <w:rFonts w:ascii="Times New Roman" w:hAnsi="Times New Roman" w:cs="Times New Roman"/>
          <w:sz w:val="24"/>
          <w:szCs w:val="24"/>
        </w:rPr>
        <w:t xml:space="preserve">juba </w:t>
      </w:r>
      <w:r w:rsidR="00EF01F4">
        <w:rPr>
          <w:rFonts w:ascii="Times New Roman" w:hAnsi="Times New Roman" w:cs="Times New Roman"/>
          <w:sz w:val="24"/>
          <w:szCs w:val="24"/>
        </w:rPr>
        <w:t xml:space="preserve">tegemas mööndusi </w:t>
      </w:r>
      <w:r w:rsidR="002F7FB5">
        <w:rPr>
          <w:rFonts w:ascii="Times New Roman" w:hAnsi="Times New Roman" w:cs="Times New Roman"/>
          <w:sz w:val="24"/>
          <w:szCs w:val="24"/>
        </w:rPr>
        <w:t>2030. a eesmärkide osas.</w:t>
      </w:r>
      <w:r w:rsidR="0028202D">
        <w:rPr>
          <w:rFonts w:ascii="Times New Roman" w:hAnsi="Times New Roman" w:cs="Times New Roman"/>
          <w:sz w:val="24"/>
          <w:szCs w:val="24"/>
        </w:rPr>
        <w:t xml:space="preserve"> Varasemast on ka teada, et kliimaaruandluse metoodikaid ja rakenduspõhimõtteid muudetakse.</w:t>
      </w:r>
      <w:r w:rsidR="002F7FB5">
        <w:rPr>
          <w:rFonts w:ascii="Times New Roman" w:hAnsi="Times New Roman" w:cs="Times New Roman"/>
          <w:sz w:val="24"/>
          <w:szCs w:val="24"/>
        </w:rPr>
        <w:t xml:space="preserve"> 2036. a on ka selge</w:t>
      </w:r>
      <w:r w:rsidR="000F19C3">
        <w:rPr>
          <w:rFonts w:ascii="Times New Roman" w:hAnsi="Times New Roman" w:cs="Times New Roman"/>
          <w:sz w:val="24"/>
          <w:szCs w:val="24"/>
        </w:rPr>
        <w:t>,</w:t>
      </w:r>
      <w:r w:rsidR="002F7FB5">
        <w:rPr>
          <w:rFonts w:ascii="Times New Roman" w:hAnsi="Times New Roman" w:cs="Times New Roman"/>
          <w:sz w:val="24"/>
          <w:szCs w:val="24"/>
        </w:rPr>
        <w:t xml:space="preserve"> kas toimub LULUCF ja põllumajandussektorite ühendamine ja milli</w:t>
      </w:r>
      <w:r w:rsidR="000F19C3">
        <w:rPr>
          <w:rFonts w:ascii="Times New Roman" w:hAnsi="Times New Roman" w:cs="Times New Roman"/>
          <w:sz w:val="24"/>
          <w:szCs w:val="24"/>
        </w:rPr>
        <w:t xml:space="preserve">ne saab olema </w:t>
      </w:r>
      <w:r w:rsidR="003B5BF2">
        <w:rPr>
          <w:rFonts w:ascii="Times New Roman" w:hAnsi="Times New Roman" w:cs="Times New Roman"/>
          <w:sz w:val="24"/>
          <w:szCs w:val="24"/>
        </w:rPr>
        <w:t xml:space="preserve">ühine </w:t>
      </w:r>
      <w:r w:rsidR="000F19C3">
        <w:rPr>
          <w:rFonts w:ascii="Times New Roman" w:hAnsi="Times New Roman" w:cs="Times New Roman"/>
          <w:sz w:val="24"/>
          <w:szCs w:val="24"/>
        </w:rPr>
        <w:t xml:space="preserve">eesmärk. </w:t>
      </w:r>
      <w:r w:rsidR="00A61A83">
        <w:rPr>
          <w:rFonts w:ascii="Times New Roman" w:hAnsi="Times New Roman" w:cs="Times New Roman"/>
          <w:sz w:val="24"/>
          <w:szCs w:val="24"/>
        </w:rPr>
        <w:t>2036. a peavad olema viidud lõpuni kõik praegu kavandatud teadusuuringud ning peaks olema selge sektori tegelik kasvuhoonegaaside heide</w:t>
      </w:r>
      <w:r w:rsidR="003B5FCA">
        <w:rPr>
          <w:rFonts w:ascii="Times New Roman" w:hAnsi="Times New Roman" w:cs="Times New Roman"/>
          <w:sz w:val="24"/>
          <w:szCs w:val="24"/>
        </w:rPr>
        <w:t xml:space="preserve"> ning sellega seoses </w:t>
      </w:r>
      <w:r w:rsidR="006E03F1">
        <w:rPr>
          <w:rFonts w:ascii="Times New Roman" w:hAnsi="Times New Roman" w:cs="Times New Roman"/>
          <w:sz w:val="24"/>
          <w:szCs w:val="24"/>
        </w:rPr>
        <w:t xml:space="preserve">hinnatud ja osaliselt ka juurutatud </w:t>
      </w:r>
      <w:r w:rsidR="003B5FCA">
        <w:rPr>
          <w:rFonts w:ascii="Times New Roman" w:hAnsi="Times New Roman" w:cs="Times New Roman"/>
          <w:sz w:val="24"/>
          <w:szCs w:val="24"/>
        </w:rPr>
        <w:t xml:space="preserve">sektori enda võimalused selle ärahoidmiseks, vähendamiseks või kompenseerimiseks. </w:t>
      </w:r>
      <w:r w:rsidR="00986225">
        <w:rPr>
          <w:rFonts w:ascii="Times New Roman" w:hAnsi="Times New Roman" w:cs="Times New Roman"/>
          <w:sz w:val="24"/>
          <w:szCs w:val="24"/>
        </w:rPr>
        <w:t xml:space="preserve">Selleks ajaks peaks olema juurutatud ja kahe tsükli jooksul ka rakendatud uued mulla orgaanilise süsiniku varu arvestuse ja raporteerimise reeglid, mis aiandusturba kasvuhoonegaaside </w:t>
      </w:r>
      <w:r w:rsidR="00B1204C">
        <w:rPr>
          <w:rFonts w:ascii="Times New Roman" w:hAnsi="Times New Roman" w:cs="Times New Roman"/>
          <w:sz w:val="24"/>
          <w:szCs w:val="24"/>
        </w:rPr>
        <w:t>tegeliku heite osas suur</w:t>
      </w:r>
      <w:r w:rsidR="005112C2">
        <w:rPr>
          <w:rFonts w:ascii="Times New Roman" w:hAnsi="Times New Roman" w:cs="Times New Roman"/>
          <w:sz w:val="24"/>
          <w:szCs w:val="24"/>
        </w:rPr>
        <w:t>t</w:t>
      </w:r>
      <w:r w:rsidR="00B1204C">
        <w:rPr>
          <w:rFonts w:ascii="Times New Roman" w:hAnsi="Times New Roman" w:cs="Times New Roman"/>
          <w:sz w:val="24"/>
          <w:szCs w:val="24"/>
        </w:rPr>
        <w:t xml:space="preserve"> tähtsust omavad.</w:t>
      </w:r>
    </w:p>
    <w:p w14:paraId="07C1D755" w14:textId="77777777" w:rsidR="00651529" w:rsidRDefault="00651529" w:rsidP="002A7981">
      <w:pPr>
        <w:jc w:val="both"/>
        <w:rPr>
          <w:rFonts w:ascii="Times New Roman" w:hAnsi="Times New Roman" w:cs="Times New Roman"/>
          <w:sz w:val="24"/>
          <w:szCs w:val="24"/>
        </w:rPr>
      </w:pPr>
    </w:p>
    <w:p w14:paraId="4A80409B" w14:textId="02AC5B22" w:rsidR="00867F9D" w:rsidRPr="007F5B71" w:rsidRDefault="005112C2" w:rsidP="002A7981">
      <w:pPr>
        <w:jc w:val="both"/>
        <w:rPr>
          <w:rFonts w:ascii="Times New Roman" w:hAnsi="Times New Roman" w:cs="Times New Roman"/>
          <w:sz w:val="24"/>
          <w:szCs w:val="24"/>
        </w:rPr>
      </w:pPr>
      <w:r>
        <w:rPr>
          <w:rFonts w:ascii="Times New Roman" w:hAnsi="Times New Roman" w:cs="Times New Roman"/>
          <w:sz w:val="24"/>
          <w:szCs w:val="24"/>
        </w:rPr>
        <w:t>Soovitame veelkord tutvuda meie 14.02.2024. a pöördumisele lis</w:t>
      </w:r>
      <w:r w:rsidR="00D32415">
        <w:rPr>
          <w:rFonts w:ascii="Times New Roman" w:hAnsi="Times New Roman" w:cs="Times New Roman"/>
          <w:sz w:val="24"/>
          <w:szCs w:val="24"/>
        </w:rPr>
        <w:t>atud infomaterjalidega. Praegusel kujul meile teatavaks saanud turbasektori täiendavate kliimameetme</w:t>
      </w:r>
      <w:r w:rsidR="00F17C53">
        <w:rPr>
          <w:rFonts w:ascii="Times New Roman" w:hAnsi="Times New Roman" w:cs="Times New Roman"/>
          <w:sz w:val="24"/>
          <w:szCs w:val="24"/>
        </w:rPr>
        <w:t>te</w:t>
      </w:r>
      <w:r w:rsidR="00D32415">
        <w:rPr>
          <w:rFonts w:ascii="Times New Roman" w:hAnsi="Times New Roman" w:cs="Times New Roman"/>
          <w:sz w:val="24"/>
          <w:szCs w:val="24"/>
        </w:rPr>
        <w:t xml:space="preserve"> mak</w:t>
      </w:r>
      <w:r w:rsidR="004B50F7">
        <w:rPr>
          <w:rFonts w:ascii="Times New Roman" w:hAnsi="Times New Roman" w:cs="Times New Roman"/>
          <w:sz w:val="24"/>
          <w:szCs w:val="24"/>
        </w:rPr>
        <w:t>r</w:t>
      </w:r>
      <w:r w:rsidR="00D32415">
        <w:rPr>
          <w:rFonts w:ascii="Times New Roman" w:hAnsi="Times New Roman" w:cs="Times New Roman"/>
          <w:sz w:val="24"/>
          <w:szCs w:val="24"/>
        </w:rPr>
        <w:t>o- ja sotsiaalmajandusliku mõjuanalüüsi lähteülesan</w:t>
      </w:r>
      <w:r w:rsidR="0076605E">
        <w:rPr>
          <w:rFonts w:ascii="Times New Roman" w:hAnsi="Times New Roman" w:cs="Times New Roman"/>
          <w:sz w:val="24"/>
          <w:szCs w:val="24"/>
        </w:rPr>
        <w:t xml:space="preserve">ne </w:t>
      </w:r>
      <w:r w:rsidR="00575CF4">
        <w:rPr>
          <w:rFonts w:ascii="Times New Roman" w:hAnsi="Times New Roman" w:cs="Times New Roman"/>
          <w:sz w:val="24"/>
          <w:szCs w:val="24"/>
        </w:rPr>
        <w:t xml:space="preserve">näitab, et sektori tähtsust ja võimalusi </w:t>
      </w:r>
      <w:r w:rsidR="00D60A1A">
        <w:rPr>
          <w:rFonts w:ascii="Times New Roman" w:hAnsi="Times New Roman" w:cs="Times New Roman"/>
          <w:sz w:val="24"/>
          <w:szCs w:val="24"/>
        </w:rPr>
        <w:t xml:space="preserve">kliimaeesmärki panustada ei mõisteta. </w:t>
      </w:r>
      <w:r w:rsidR="006857A7">
        <w:rPr>
          <w:rFonts w:ascii="Times New Roman" w:hAnsi="Times New Roman" w:cs="Times New Roman"/>
          <w:sz w:val="24"/>
          <w:szCs w:val="24"/>
        </w:rPr>
        <w:t xml:space="preserve">Turbasektori iseseisev piiramine ilma alternatiive omamata </w:t>
      </w:r>
      <w:r w:rsidR="00423CD5">
        <w:rPr>
          <w:rFonts w:ascii="Times New Roman" w:hAnsi="Times New Roman" w:cs="Times New Roman"/>
          <w:sz w:val="24"/>
          <w:szCs w:val="24"/>
        </w:rPr>
        <w:t xml:space="preserve">viib üksnes meie tootmisalade hülgamiseni ja </w:t>
      </w:r>
      <w:r w:rsidR="00411C87">
        <w:rPr>
          <w:rFonts w:ascii="Times New Roman" w:hAnsi="Times New Roman" w:cs="Times New Roman"/>
          <w:sz w:val="24"/>
          <w:szCs w:val="24"/>
        </w:rPr>
        <w:t>uu</w:t>
      </w:r>
      <w:r w:rsidR="000148FB">
        <w:rPr>
          <w:rFonts w:ascii="Times New Roman" w:hAnsi="Times New Roman" w:cs="Times New Roman"/>
          <w:sz w:val="24"/>
          <w:szCs w:val="24"/>
        </w:rPr>
        <w:t>t</w:t>
      </w:r>
      <w:r w:rsidR="00411C87">
        <w:rPr>
          <w:rFonts w:ascii="Times New Roman" w:hAnsi="Times New Roman" w:cs="Times New Roman"/>
          <w:sz w:val="24"/>
          <w:szCs w:val="24"/>
        </w:rPr>
        <w:t>e avamisele teistes riikides</w:t>
      </w:r>
      <w:r w:rsidR="00695803">
        <w:rPr>
          <w:rFonts w:ascii="Times New Roman" w:hAnsi="Times New Roman" w:cs="Times New Roman"/>
          <w:sz w:val="24"/>
          <w:szCs w:val="24"/>
        </w:rPr>
        <w:t>, eelkõige Venemaal ja Valgevenes</w:t>
      </w:r>
      <w:r w:rsidR="00411C87">
        <w:rPr>
          <w:rFonts w:ascii="Times New Roman" w:hAnsi="Times New Roman" w:cs="Times New Roman"/>
          <w:sz w:val="24"/>
          <w:szCs w:val="24"/>
        </w:rPr>
        <w:t>, millega sektori keskkonna- ja kliima</w:t>
      </w:r>
      <w:r w:rsidR="000148FB">
        <w:rPr>
          <w:rFonts w:ascii="Times New Roman" w:hAnsi="Times New Roman" w:cs="Times New Roman"/>
          <w:sz w:val="24"/>
          <w:szCs w:val="24"/>
        </w:rPr>
        <w:t xml:space="preserve"> kogu</w:t>
      </w:r>
      <w:r w:rsidR="00411C87">
        <w:rPr>
          <w:rFonts w:ascii="Times New Roman" w:hAnsi="Times New Roman" w:cs="Times New Roman"/>
          <w:sz w:val="24"/>
          <w:szCs w:val="24"/>
        </w:rPr>
        <w:t>mõju suureneb</w:t>
      </w:r>
      <w:r w:rsidR="001A0CF9">
        <w:rPr>
          <w:rFonts w:ascii="Times New Roman" w:hAnsi="Times New Roman" w:cs="Times New Roman"/>
          <w:sz w:val="24"/>
          <w:szCs w:val="24"/>
        </w:rPr>
        <w:t xml:space="preserve"> ning Eesti majanduskeskkond </w:t>
      </w:r>
      <w:r w:rsidR="00695803">
        <w:rPr>
          <w:rFonts w:ascii="Times New Roman" w:hAnsi="Times New Roman" w:cs="Times New Roman"/>
          <w:sz w:val="24"/>
          <w:szCs w:val="24"/>
        </w:rPr>
        <w:t xml:space="preserve">ja väliskaubanduse bilanss </w:t>
      </w:r>
      <w:r w:rsidR="001A0CF9">
        <w:rPr>
          <w:rFonts w:ascii="Times New Roman" w:hAnsi="Times New Roman" w:cs="Times New Roman"/>
          <w:sz w:val="24"/>
          <w:szCs w:val="24"/>
        </w:rPr>
        <w:t xml:space="preserve">halveneb. </w:t>
      </w:r>
    </w:p>
    <w:p w14:paraId="089A4262" w14:textId="77777777" w:rsidR="00546325" w:rsidRDefault="00546325" w:rsidP="002A7981">
      <w:pPr>
        <w:jc w:val="both"/>
        <w:rPr>
          <w:rFonts w:ascii="Times New Roman" w:hAnsi="Times New Roman" w:cs="Times New Roman"/>
          <w:sz w:val="24"/>
          <w:szCs w:val="24"/>
        </w:rPr>
      </w:pPr>
    </w:p>
    <w:p w14:paraId="43DB02C1" w14:textId="77777777" w:rsidR="0021197F" w:rsidRDefault="0021197F" w:rsidP="002A7981">
      <w:pPr>
        <w:jc w:val="both"/>
        <w:rPr>
          <w:rFonts w:ascii="Times New Roman" w:hAnsi="Times New Roman" w:cs="Times New Roman"/>
          <w:sz w:val="24"/>
          <w:szCs w:val="24"/>
        </w:rPr>
      </w:pPr>
    </w:p>
    <w:p w14:paraId="5BB50599" w14:textId="77777777" w:rsidR="003066F7" w:rsidRPr="003066F7" w:rsidRDefault="003066F7" w:rsidP="003066F7">
      <w:pPr>
        <w:jc w:val="both"/>
        <w:rPr>
          <w:rFonts w:ascii="Times New Roman" w:hAnsi="Times New Roman" w:cs="Times New Roman"/>
          <w:sz w:val="24"/>
          <w:szCs w:val="24"/>
        </w:rPr>
      </w:pPr>
      <w:r w:rsidRPr="003066F7">
        <w:rPr>
          <w:rFonts w:ascii="Times New Roman" w:hAnsi="Times New Roman" w:cs="Times New Roman"/>
          <w:sz w:val="24"/>
          <w:szCs w:val="24"/>
        </w:rPr>
        <w:t>Lugupidamisega,</w:t>
      </w:r>
    </w:p>
    <w:p w14:paraId="24AE06EC" w14:textId="77777777" w:rsidR="0021197F" w:rsidRPr="003066F7" w:rsidRDefault="0021197F" w:rsidP="003066F7">
      <w:pPr>
        <w:jc w:val="both"/>
        <w:rPr>
          <w:rFonts w:ascii="Times New Roman" w:hAnsi="Times New Roman" w:cs="Times New Roman"/>
          <w:sz w:val="24"/>
          <w:szCs w:val="24"/>
        </w:rPr>
      </w:pPr>
    </w:p>
    <w:p w14:paraId="2B15CF44" w14:textId="77777777" w:rsidR="003066F7" w:rsidRPr="003066F7" w:rsidRDefault="003066F7" w:rsidP="003066F7">
      <w:pPr>
        <w:jc w:val="both"/>
        <w:rPr>
          <w:rFonts w:ascii="Times New Roman" w:hAnsi="Times New Roman" w:cs="Times New Roman"/>
          <w:sz w:val="24"/>
          <w:szCs w:val="24"/>
        </w:rPr>
      </w:pPr>
      <w:r w:rsidRPr="003066F7">
        <w:rPr>
          <w:rFonts w:ascii="Times New Roman" w:hAnsi="Times New Roman" w:cs="Times New Roman"/>
          <w:sz w:val="24"/>
          <w:szCs w:val="24"/>
        </w:rPr>
        <w:t xml:space="preserve">/ </w:t>
      </w:r>
      <w:r w:rsidRPr="003066F7">
        <w:rPr>
          <w:rFonts w:ascii="Times New Roman" w:hAnsi="Times New Roman" w:cs="Times New Roman"/>
          <w:i/>
          <w:iCs/>
          <w:sz w:val="24"/>
          <w:szCs w:val="24"/>
        </w:rPr>
        <w:t>allkirjastatud digitaalselt</w:t>
      </w:r>
      <w:r w:rsidRPr="003066F7">
        <w:rPr>
          <w:rFonts w:ascii="Times New Roman" w:hAnsi="Times New Roman" w:cs="Times New Roman"/>
          <w:sz w:val="24"/>
          <w:szCs w:val="24"/>
        </w:rPr>
        <w:t xml:space="preserve"> /</w:t>
      </w:r>
    </w:p>
    <w:p w14:paraId="6368FB04" w14:textId="77777777" w:rsidR="0021197F" w:rsidRPr="003066F7" w:rsidRDefault="0021197F" w:rsidP="0021197F">
      <w:pPr>
        <w:rPr>
          <w:rFonts w:ascii="Times New Roman" w:hAnsi="Times New Roman" w:cs="Times New Roman"/>
          <w:sz w:val="24"/>
          <w:szCs w:val="24"/>
        </w:rPr>
      </w:pPr>
    </w:p>
    <w:p w14:paraId="39797700" w14:textId="77777777" w:rsidR="003066F7" w:rsidRPr="003066F7" w:rsidRDefault="003066F7" w:rsidP="003066F7">
      <w:pPr>
        <w:jc w:val="both"/>
        <w:rPr>
          <w:rFonts w:ascii="Times New Roman" w:hAnsi="Times New Roman" w:cs="Times New Roman"/>
          <w:sz w:val="24"/>
          <w:szCs w:val="24"/>
        </w:rPr>
      </w:pPr>
      <w:r w:rsidRPr="003066F7">
        <w:rPr>
          <w:rFonts w:ascii="Times New Roman" w:hAnsi="Times New Roman" w:cs="Times New Roman"/>
          <w:sz w:val="24"/>
          <w:szCs w:val="24"/>
        </w:rPr>
        <w:t>Jüri Tiidermann</w:t>
      </w:r>
    </w:p>
    <w:p w14:paraId="1B1EF80C" w14:textId="2E232B5F" w:rsidR="000A6E6D" w:rsidRDefault="003066F7" w:rsidP="003066F7">
      <w:pPr>
        <w:jc w:val="both"/>
      </w:pPr>
      <w:r w:rsidRPr="003066F7">
        <w:rPr>
          <w:rFonts w:ascii="Times New Roman" w:hAnsi="Times New Roman" w:cs="Times New Roman"/>
          <w:sz w:val="24"/>
          <w:szCs w:val="24"/>
        </w:rPr>
        <w:t>Juhatuse esimees</w:t>
      </w:r>
    </w:p>
    <w:sectPr w:rsidR="000A6E6D" w:rsidSect="007378C2">
      <w:pgSz w:w="12240" w:h="15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A2865"/>
    <w:multiLevelType w:val="hybridMultilevel"/>
    <w:tmpl w:val="E1E235A2"/>
    <w:lvl w:ilvl="0" w:tplc="D26C1C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0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zc3M7M0NDCwMDZW0lEKTi0uzszPAykwqgUAFqtVNSwAAAA="/>
  </w:docVars>
  <w:rsids>
    <w:rsidRoot w:val="00DE6CDA"/>
    <w:rsid w:val="000148FB"/>
    <w:rsid w:val="00020479"/>
    <w:rsid w:val="00045815"/>
    <w:rsid w:val="00045C30"/>
    <w:rsid w:val="00052167"/>
    <w:rsid w:val="000554F0"/>
    <w:rsid w:val="00062AC7"/>
    <w:rsid w:val="000637E7"/>
    <w:rsid w:val="0007069B"/>
    <w:rsid w:val="000729BC"/>
    <w:rsid w:val="00074ACC"/>
    <w:rsid w:val="00080C8E"/>
    <w:rsid w:val="000937D0"/>
    <w:rsid w:val="00096649"/>
    <w:rsid w:val="000A6E6D"/>
    <w:rsid w:val="000B1C25"/>
    <w:rsid w:val="000B505E"/>
    <w:rsid w:val="000B5D22"/>
    <w:rsid w:val="000C2211"/>
    <w:rsid w:val="000C29A6"/>
    <w:rsid w:val="000C3072"/>
    <w:rsid w:val="000C6C87"/>
    <w:rsid w:val="000D10BF"/>
    <w:rsid w:val="000D3B75"/>
    <w:rsid w:val="000E79D6"/>
    <w:rsid w:val="000E7FF1"/>
    <w:rsid w:val="000F19C3"/>
    <w:rsid w:val="000F301A"/>
    <w:rsid w:val="0010136F"/>
    <w:rsid w:val="00115176"/>
    <w:rsid w:val="0013132A"/>
    <w:rsid w:val="00132CEF"/>
    <w:rsid w:val="00136652"/>
    <w:rsid w:val="00136A19"/>
    <w:rsid w:val="00145D45"/>
    <w:rsid w:val="00156402"/>
    <w:rsid w:val="00162A6F"/>
    <w:rsid w:val="00171ABD"/>
    <w:rsid w:val="00173846"/>
    <w:rsid w:val="0017471D"/>
    <w:rsid w:val="001862F9"/>
    <w:rsid w:val="00193EAA"/>
    <w:rsid w:val="0019488A"/>
    <w:rsid w:val="00195515"/>
    <w:rsid w:val="00197E49"/>
    <w:rsid w:val="001A0CF9"/>
    <w:rsid w:val="001A115A"/>
    <w:rsid w:val="001A2E9C"/>
    <w:rsid w:val="001B7349"/>
    <w:rsid w:val="001C0913"/>
    <w:rsid w:val="001C441F"/>
    <w:rsid w:val="001C4DD5"/>
    <w:rsid w:val="001D4427"/>
    <w:rsid w:val="001D6A86"/>
    <w:rsid w:val="001E40B3"/>
    <w:rsid w:val="001E6322"/>
    <w:rsid w:val="001F14E2"/>
    <w:rsid w:val="001F3519"/>
    <w:rsid w:val="001F38CF"/>
    <w:rsid w:val="001F47C0"/>
    <w:rsid w:val="001F6CD4"/>
    <w:rsid w:val="001F6E5B"/>
    <w:rsid w:val="001F7C15"/>
    <w:rsid w:val="0020401F"/>
    <w:rsid w:val="0021197F"/>
    <w:rsid w:val="002179F3"/>
    <w:rsid w:val="00224D4C"/>
    <w:rsid w:val="002264DB"/>
    <w:rsid w:val="00226DBE"/>
    <w:rsid w:val="00235B3D"/>
    <w:rsid w:val="00237A0D"/>
    <w:rsid w:val="00243B6A"/>
    <w:rsid w:val="00253840"/>
    <w:rsid w:val="00267D84"/>
    <w:rsid w:val="0028202D"/>
    <w:rsid w:val="002913FB"/>
    <w:rsid w:val="00294570"/>
    <w:rsid w:val="00294BC2"/>
    <w:rsid w:val="002A3BA1"/>
    <w:rsid w:val="002A4421"/>
    <w:rsid w:val="002A7386"/>
    <w:rsid w:val="002A7981"/>
    <w:rsid w:val="002B2A20"/>
    <w:rsid w:val="002B65C3"/>
    <w:rsid w:val="002B6801"/>
    <w:rsid w:val="002C3F06"/>
    <w:rsid w:val="002C5FBB"/>
    <w:rsid w:val="002C7618"/>
    <w:rsid w:val="002D4020"/>
    <w:rsid w:val="002D6C88"/>
    <w:rsid w:val="002E0300"/>
    <w:rsid w:val="002E082A"/>
    <w:rsid w:val="002E592B"/>
    <w:rsid w:val="002E7581"/>
    <w:rsid w:val="002F143F"/>
    <w:rsid w:val="002F7FB5"/>
    <w:rsid w:val="003015EF"/>
    <w:rsid w:val="00302058"/>
    <w:rsid w:val="003066F7"/>
    <w:rsid w:val="00307D1E"/>
    <w:rsid w:val="00317F4F"/>
    <w:rsid w:val="00320DEE"/>
    <w:rsid w:val="00321B20"/>
    <w:rsid w:val="0032743A"/>
    <w:rsid w:val="003323A7"/>
    <w:rsid w:val="00335961"/>
    <w:rsid w:val="0035079D"/>
    <w:rsid w:val="003559E6"/>
    <w:rsid w:val="00356BBA"/>
    <w:rsid w:val="0036479B"/>
    <w:rsid w:val="00364854"/>
    <w:rsid w:val="00364E20"/>
    <w:rsid w:val="00367626"/>
    <w:rsid w:val="003721D3"/>
    <w:rsid w:val="00373864"/>
    <w:rsid w:val="00393412"/>
    <w:rsid w:val="00396A07"/>
    <w:rsid w:val="003A07D5"/>
    <w:rsid w:val="003A25FD"/>
    <w:rsid w:val="003B049C"/>
    <w:rsid w:val="003B43CA"/>
    <w:rsid w:val="003B4436"/>
    <w:rsid w:val="003B5BF2"/>
    <w:rsid w:val="003B5FCA"/>
    <w:rsid w:val="003B6A6C"/>
    <w:rsid w:val="003B7645"/>
    <w:rsid w:val="003C0382"/>
    <w:rsid w:val="003C549B"/>
    <w:rsid w:val="003D7A0A"/>
    <w:rsid w:val="003E16DF"/>
    <w:rsid w:val="003E3BFC"/>
    <w:rsid w:val="003F2E55"/>
    <w:rsid w:val="003F6B5D"/>
    <w:rsid w:val="00406FA6"/>
    <w:rsid w:val="00407D01"/>
    <w:rsid w:val="00411C87"/>
    <w:rsid w:val="00414262"/>
    <w:rsid w:val="004159E4"/>
    <w:rsid w:val="00416737"/>
    <w:rsid w:val="00423CD5"/>
    <w:rsid w:val="004269BA"/>
    <w:rsid w:val="00430598"/>
    <w:rsid w:val="00430AAF"/>
    <w:rsid w:val="00431F92"/>
    <w:rsid w:val="004361B6"/>
    <w:rsid w:val="00443574"/>
    <w:rsid w:val="00443DBA"/>
    <w:rsid w:val="00445ECA"/>
    <w:rsid w:val="00451157"/>
    <w:rsid w:val="00453DF9"/>
    <w:rsid w:val="004568C7"/>
    <w:rsid w:val="00464634"/>
    <w:rsid w:val="00466F5D"/>
    <w:rsid w:val="0047478D"/>
    <w:rsid w:val="00480932"/>
    <w:rsid w:val="00482F31"/>
    <w:rsid w:val="00484777"/>
    <w:rsid w:val="00494703"/>
    <w:rsid w:val="004955F1"/>
    <w:rsid w:val="00495709"/>
    <w:rsid w:val="00495908"/>
    <w:rsid w:val="004A44FA"/>
    <w:rsid w:val="004B50F7"/>
    <w:rsid w:val="004C60CA"/>
    <w:rsid w:val="004D1900"/>
    <w:rsid w:val="004D29D4"/>
    <w:rsid w:val="004D2A43"/>
    <w:rsid w:val="004D4A06"/>
    <w:rsid w:val="004D6B24"/>
    <w:rsid w:val="004E4B61"/>
    <w:rsid w:val="004F0186"/>
    <w:rsid w:val="004F2B16"/>
    <w:rsid w:val="005112C2"/>
    <w:rsid w:val="0052184D"/>
    <w:rsid w:val="00525C1E"/>
    <w:rsid w:val="00527039"/>
    <w:rsid w:val="00533426"/>
    <w:rsid w:val="00546325"/>
    <w:rsid w:val="0055016B"/>
    <w:rsid w:val="005515B5"/>
    <w:rsid w:val="00552013"/>
    <w:rsid w:val="00552327"/>
    <w:rsid w:val="00556E90"/>
    <w:rsid w:val="00575456"/>
    <w:rsid w:val="00575CF4"/>
    <w:rsid w:val="00580B72"/>
    <w:rsid w:val="00587986"/>
    <w:rsid w:val="0059179B"/>
    <w:rsid w:val="00592888"/>
    <w:rsid w:val="0059518E"/>
    <w:rsid w:val="005A2F17"/>
    <w:rsid w:val="005A38BB"/>
    <w:rsid w:val="005A3B60"/>
    <w:rsid w:val="005A7D11"/>
    <w:rsid w:val="005B3B32"/>
    <w:rsid w:val="005B7587"/>
    <w:rsid w:val="005C7463"/>
    <w:rsid w:val="005C7D69"/>
    <w:rsid w:val="005D11E0"/>
    <w:rsid w:val="005D54C0"/>
    <w:rsid w:val="005E287D"/>
    <w:rsid w:val="005E66C6"/>
    <w:rsid w:val="005F073C"/>
    <w:rsid w:val="005F0F3D"/>
    <w:rsid w:val="005F128A"/>
    <w:rsid w:val="005F1C9B"/>
    <w:rsid w:val="005F299E"/>
    <w:rsid w:val="0060178A"/>
    <w:rsid w:val="006122AF"/>
    <w:rsid w:val="006240B5"/>
    <w:rsid w:val="00625578"/>
    <w:rsid w:val="00627F8E"/>
    <w:rsid w:val="00633866"/>
    <w:rsid w:val="00636FCD"/>
    <w:rsid w:val="00640775"/>
    <w:rsid w:val="0064092B"/>
    <w:rsid w:val="006506DC"/>
    <w:rsid w:val="00651529"/>
    <w:rsid w:val="00653DE9"/>
    <w:rsid w:val="006716E1"/>
    <w:rsid w:val="006726E1"/>
    <w:rsid w:val="00672C4D"/>
    <w:rsid w:val="00674731"/>
    <w:rsid w:val="00677FD0"/>
    <w:rsid w:val="006857A7"/>
    <w:rsid w:val="006920E1"/>
    <w:rsid w:val="00692EB2"/>
    <w:rsid w:val="00693A8F"/>
    <w:rsid w:val="00694B79"/>
    <w:rsid w:val="00695803"/>
    <w:rsid w:val="00697C31"/>
    <w:rsid w:val="006A0AEA"/>
    <w:rsid w:val="006B103E"/>
    <w:rsid w:val="006B28FB"/>
    <w:rsid w:val="006B6DEE"/>
    <w:rsid w:val="006C12D9"/>
    <w:rsid w:val="006C2E94"/>
    <w:rsid w:val="006C4028"/>
    <w:rsid w:val="006C492E"/>
    <w:rsid w:val="006D04B6"/>
    <w:rsid w:val="006D5C31"/>
    <w:rsid w:val="006E03F1"/>
    <w:rsid w:val="006E66E6"/>
    <w:rsid w:val="006F01B3"/>
    <w:rsid w:val="006F4C5E"/>
    <w:rsid w:val="006F4E64"/>
    <w:rsid w:val="00704B38"/>
    <w:rsid w:val="0071630F"/>
    <w:rsid w:val="00727D1D"/>
    <w:rsid w:val="00730689"/>
    <w:rsid w:val="007333D5"/>
    <w:rsid w:val="007378C2"/>
    <w:rsid w:val="00747952"/>
    <w:rsid w:val="00752539"/>
    <w:rsid w:val="007531DB"/>
    <w:rsid w:val="0075470C"/>
    <w:rsid w:val="00765B31"/>
    <w:rsid w:val="0076605E"/>
    <w:rsid w:val="00771041"/>
    <w:rsid w:val="007736D2"/>
    <w:rsid w:val="00775435"/>
    <w:rsid w:val="00776959"/>
    <w:rsid w:val="007907D0"/>
    <w:rsid w:val="00792882"/>
    <w:rsid w:val="007A1865"/>
    <w:rsid w:val="007A73C9"/>
    <w:rsid w:val="007B22BE"/>
    <w:rsid w:val="007B643A"/>
    <w:rsid w:val="007C22BA"/>
    <w:rsid w:val="007C49D4"/>
    <w:rsid w:val="007D5FEF"/>
    <w:rsid w:val="007E17DF"/>
    <w:rsid w:val="007F2116"/>
    <w:rsid w:val="007F34EF"/>
    <w:rsid w:val="007F5B71"/>
    <w:rsid w:val="00805F80"/>
    <w:rsid w:val="00806902"/>
    <w:rsid w:val="008138E4"/>
    <w:rsid w:val="0082268F"/>
    <w:rsid w:val="00826F7B"/>
    <w:rsid w:val="00831669"/>
    <w:rsid w:val="0083466F"/>
    <w:rsid w:val="00843A8B"/>
    <w:rsid w:val="00844CC9"/>
    <w:rsid w:val="00845B8A"/>
    <w:rsid w:val="008613FF"/>
    <w:rsid w:val="00861A93"/>
    <w:rsid w:val="0086341B"/>
    <w:rsid w:val="00867F9D"/>
    <w:rsid w:val="00872754"/>
    <w:rsid w:val="00874EB6"/>
    <w:rsid w:val="008823F5"/>
    <w:rsid w:val="00886A41"/>
    <w:rsid w:val="00892966"/>
    <w:rsid w:val="00893682"/>
    <w:rsid w:val="00893917"/>
    <w:rsid w:val="0089549A"/>
    <w:rsid w:val="008A2247"/>
    <w:rsid w:val="008A4B22"/>
    <w:rsid w:val="008B228F"/>
    <w:rsid w:val="008B3E27"/>
    <w:rsid w:val="008B66B8"/>
    <w:rsid w:val="008B6844"/>
    <w:rsid w:val="008C712E"/>
    <w:rsid w:val="008D4414"/>
    <w:rsid w:val="008F4212"/>
    <w:rsid w:val="00902D6B"/>
    <w:rsid w:val="009100D0"/>
    <w:rsid w:val="00912CD7"/>
    <w:rsid w:val="009201BC"/>
    <w:rsid w:val="00933BB7"/>
    <w:rsid w:val="00935D12"/>
    <w:rsid w:val="00936372"/>
    <w:rsid w:val="00941B75"/>
    <w:rsid w:val="00942D59"/>
    <w:rsid w:val="009522B0"/>
    <w:rsid w:val="0095310C"/>
    <w:rsid w:val="00956E24"/>
    <w:rsid w:val="00963D4F"/>
    <w:rsid w:val="00971EAB"/>
    <w:rsid w:val="00981F94"/>
    <w:rsid w:val="0098356D"/>
    <w:rsid w:val="0098511A"/>
    <w:rsid w:val="00986225"/>
    <w:rsid w:val="00994005"/>
    <w:rsid w:val="009A28A5"/>
    <w:rsid w:val="009B0900"/>
    <w:rsid w:val="009C2D81"/>
    <w:rsid w:val="009C7F72"/>
    <w:rsid w:val="009D101F"/>
    <w:rsid w:val="009D2C37"/>
    <w:rsid w:val="009F0DED"/>
    <w:rsid w:val="00A03314"/>
    <w:rsid w:val="00A056FD"/>
    <w:rsid w:val="00A06FA2"/>
    <w:rsid w:val="00A10C7A"/>
    <w:rsid w:val="00A1302B"/>
    <w:rsid w:val="00A167F7"/>
    <w:rsid w:val="00A16ACD"/>
    <w:rsid w:val="00A26247"/>
    <w:rsid w:val="00A26A2A"/>
    <w:rsid w:val="00A40467"/>
    <w:rsid w:val="00A4581E"/>
    <w:rsid w:val="00A60298"/>
    <w:rsid w:val="00A61A83"/>
    <w:rsid w:val="00A629D9"/>
    <w:rsid w:val="00A62F7A"/>
    <w:rsid w:val="00A660F2"/>
    <w:rsid w:val="00A6643F"/>
    <w:rsid w:val="00A66F36"/>
    <w:rsid w:val="00A67BDA"/>
    <w:rsid w:val="00A74393"/>
    <w:rsid w:val="00A825C3"/>
    <w:rsid w:val="00A82A5F"/>
    <w:rsid w:val="00A95718"/>
    <w:rsid w:val="00AA3090"/>
    <w:rsid w:val="00AA4713"/>
    <w:rsid w:val="00AA6261"/>
    <w:rsid w:val="00AA6E3F"/>
    <w:rsid w:val="00AB53BF"/>
    <w:rsid w:val="00AC4FC3"/>
    <w:rsid w:val="00AD2C3B"/>
    <w:rsid w:val="00AD5329"/>
    <w:rsid w:val="00AD5F0A"/>
    <w:rsid w:val="00AD605A"/>
    <w:rsid w:val="00AD6FDF"/>
    <w:rsid w:val="00AD749A"/>
    <w:rsid w:val="00AE10FA"/>
    <w:rsid w:val="00AE160C"/>
    <w:rsid w:val="00AE2CA0"/>
    <w:rsid w:val="00AE46FF"/>
    <w:rsid w:val="00AF694C"/>
    <w:rsid w:val="00B00EE6"/>
    <w:rsid w:val="00B111CC"/>
    <w:rsid w:val="00B1204C"/>
    <w:rsid w:val="00B163E5"/>
    <w:rsid w:val="00B16637"/>
    <w:rsid w:val="00B24FF9"/>
    <w:rsid w:val="00B273E5"/>
    <w:rsid w:val="00B3143A"/>
    <w:rsid w:val="00B33779"/>
    <w:rsid w:val="00B34334"/>
    <w:rsid w:val="00B35B51"/>
    <w:rsid w:val="00B403B9"/>
    <w:rsid w:val="00B5374A"/>
    <w:rsid w:val="00B67245"/>
    <w:rsid w:val="00B743B1"/>
    <w:rsid w:val="00B74E5D"/>
    <w:rsid w:val="00B82277"/>
    <w:rsid w:val="00B86091"/>
    <w:rsid w:val="00B87FC8"/>
    <w:rsid w:val="00B96417"/>
    <w:rsid w:val="00BA53A4"/>
    <w:rsid w:val="00BA734C"/>
    <w:rsid w:val="00BB4FDF"/>
    <w:rsid w:val="00BB5693"/>
    <w:rsid w:val="00BB72CE"/>
    <w:rsid w:val="00BC0315"/>
    <w:rsid w:val="00BC4D8C"/>
    <w:rsid w:val="00BD042A"/>
    <w:rsid w:val="00BD0CB9"/>
    <w:rsid w:val="00BD39BC"/>
    <w:rsid w:val="00BD5406"/>
    <w:rsid w:val="00BD7D15"/>
    <w:rsid w:val="00BE4FBD"/>
    <w:rsid w:val="00BE68DB"/>
    <w:rsid w:val="00BF0320"/>
    <w:rsid w:val="00BF0912"/>
    <w:rsid w:val="00C01B3F"/>
    <w:rsid w:val="00C03C18"/>
    <w:rsid w:val="00C059AA"/>
    <w:rsid w:val="00C1229A"/>
    <w:rsid w:val="00C155EA"/>
    <w:rsid w:val="00C21FF3"/>
    <w:rsid w:val="00C22605"/>
    <w:rsid w:val="00C34557"/>
    <w:rsid w:val="00C35303"/>
    <w:rsid w:val="00C377FB"/>
    <w:rsid w:val="00C43F3E"/>
    <w:rsid w:val="00C4644D"/>
    <w:rsid w:val="00C50458"/>
    <w:rsid w:val="00C60E48"/>
    <w:rsid w:val="00C71B49"/>
    <w:rsid w:val="00C74DE0"/>
    <w:rsid w:val="00C90D35"/>
    <w:rsid w:val="00C91C39"/>
    <w:rsid w:val="00CA208E"/>
    <w:rsid w:val="00CA247A"/>
    <w:rsid w:val="00CA2B79"/>
    <w:rsid w:val="00CA5FBC"/>
    <w:rsid w:val="00CB2CB0"/>
    <w:rsid w:val="00CB396E"/>
    <w:rsid w:val="00CB4708"/>
    <w:rsid w:val="00CB6BE0"/>
    <w:rsid w:val="00CB71CD"/>
    <w:rsid w:val="00CC4697"/>
    <w:rsid w:val="00CD0B11"/>
    <w:rsid w:val="00CD138D"/>
    <w:rsid w:val="00CD496A"/>
    <w:rsid w:val="00CE3546"/>
    <w:rsid w:val="00CE792B"/>
    <w:rsid w:val="00CF056A"/>
    <w:rsid w:val="00CF4462"/>
    <w:rsid w:val="00D01983"/>
    <w:rsid w:val="00D120F4"/>
    <w:rsid w:val="00D1414A"/>
    <w:rsid w:val="00D1506A"/>
    <w:rsid w:val="00D166D2"/>
    <w:rsid w:val="00D2498F"/>
    <w:rsid w:val="00D32415"/>
    <w:rsid w:val="00D33C7E"/>
    <w:rsid w:val="00D3521F"/>
    <w:rsid w:val="00D37BB8"/>
    <w:rsid w:val="00D545E3"/>
    <w:rsid w:val="00D5797E"/>
    <w:rsid w:val="00D60A1A"/>
    <w:rsid w:val="00D61F38"/>
    <w:rsid w:val="00D62B49"/>
    <w:rsid w:val="00D63CFE"/>
    <w:rsid w:val="00D67EA6"/>
    <w:rsid w:val="00D7150E"/>
    <w:rsid w:val="00D726D9"/>
    <w:rsid w:val="00D72D5F"/>
    <w:rsid w:val="00D75B39"/>
    <w:rsid w:val="00D92355"/>
    <w:rsid w:val="00D943A8"/>
    <w:rsid w:val="00D95112"/>
    <w:rsid w:val="00DA04A9"/>
    <w:rsid w:val="00DB45F6"/>
    <w:rsid w:val="00DB4A94"/>
    <w:rsid w:val="00DC466C"/>
    <w:rsid w:val="00DC541C"/>
    <w:rsid w:val="00DD039B"/>
    <w:rsid w:val="00DD12E2"/>
    <w:rsid w:val="00DD4EEB"/>
    <w:rsid w:val="00DE1A60"/>
    <w:rsid w:val="00DE4078"/>
    <w:rsid w:val="00DE6CDA"/>
    <w:rsid w:val="00DF1E6B"/>
    <w:rsid w:val="00DF4EFF"/>
    <w:rsid w:val="00E00855"/>
    <w:rsid w:val="00E01943"/>
    <w:rsid w:val="00E03EE3"/>
    <w:rsid w:val="00E11317"/>
    <w:rsid w:val="00E13CD9"/>
    <w:rsid w:val="00E15B9C"/>
    <w:rsid w:val="00E17135"/>
    <w:rsid w:val="00E22105"/>
    <w:rsid w:val="00E406C3"/>
    <w:rsid w:val="00E501F1"/>
    <w:rsid w:val="00E531B2"/>
    <w:rsid w:val="00E63306"/>
    <w:rsid w:val="00E63407"/>
    <w:rsid w:val="00E64DDA"/>
    <w:rsid w:val="00E723BA"/>
    <w:rsid w:val="00E7356A"/>
    <w:rsid w:val="00E844F9"/>
    <w:rsid w:val="00E87ABF"/>
    <w:rsid w:val="00E914E6"/>
    <w:rsid w:val="00E9282B"/>
    <w:rsid w:val="00EA0558"/>
    <w:rsid w:val="00EA7468"/>
    <w:rsid w:val="00EA7498"/>
    <w:rsid w:val="00EC4102"/>
    <w:rsid w:val="00EC57A9"/>
    <w:rsid w:val="00ED034D"/>
    <w:rsid w:val="00ED1BCF"/>
    <w:rsid w:val="00ED2B7E"/>
    <w:rsid w:val="00ED50CF"/>
    <w:rsid w:val="00EE0165"/>
    <w:rsid w:val="00EE1CB3"/>
    <w:rsid w:val="00EE2601"/>
    <w:rsid w:val="00EE3EC4"/>
    <w:rsid w:val="00EE7BA9"/>
    <w:rsid w:val="00EF01F4"/>
    <w:rsid w:val="00EF02E3"/>
    <w:rsid w:val="00EF6A5F"/>
    <w:rsid w:val="00F0194D"/>
    <w:rsid w:val="00F10516"/>
    <w:rsid w:val="00F127A2"/>
    <w:rsid w:val="00F1391A"/>
    <w:rsid w:val="00F17C53"/>
    <w:rsid w:val="00F25444"/>
    <w:rsid w:val="00F31C6A"/>
    <w:rsid w:val="00F33E28"/>
    <w:rsid w:val="00F3515D"/>
    <w:rsid w:val="00F41115"/>
    <w:rsid w:val="00F4195E"/>
    <w:rsid w:val="00F44211"/>
    <w:rsid w:val="00F44DA7"/>
    <w:rsid w:val="00F52FBE"/>
    <w:rsid w:val="00F6170F"/>
    <w:rsid w:val="00F6779B"/>
    <w:rsid w:val="00F719C2"/>
    <w:rsid w:val="00F73CFF"/>
    <w:rsid w:val="00F74BAE"/>
    <w:rsid w:val="00F83A6F"/>
    <w:rsid w:val="00F83DE4"/>
    <w:rsid w:val="00F83FF8"/>
    <w:rsid w:val="00F90588"/>
    <w:rsid w:val="00F9533D"/>
    <w:rsid w:val="00FA02E5"/>
    <w:rsid w:val="00FA5ADF"/>
    <w:rsid w:val="00FA7805"/>
    <w:rsid w:val="00FB4184"/>
    <w:rsid w:val="00FB433F"/>
    <w:rsid w:val="00FC12FA"/>
    <w:rsid w:val="00FC34DB"/>
    <w:rsid w:val="00FC3E21"/>
    <w:rsid w:val="00FC54BE"/>
    <w:rsid w:val="00FE15C9"/>
    <w:rsid w:val="00FE2813"/>
    <w:rsid w:val="00FE2B18"/>
    <w:rsid w:val="00FE5DB0"/>
    <w:rsid w:val="00FE6F22"/>
    <w:rsid w:val="00FF2240"/>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0710"/>
  <w15:chartTrackingRefBased/>
  <w15:docId w15:val="{560EB198-36E9-4155-B085-C5B017AA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E6CDA"/>
    <w:pPr>
      <w:spacing w:after="0" w:line="240" w:lineRule="auto"/>
    </w:pPr>
    <w:rPr>
      <w:rFonts w:ascii="Calibri" w:hAnsi="Calibri" w:cs="Calibri"/>
      <w:lang w:val="et-EE"/>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3066F7"/>
    <w:pPr>
      <w:spacing w:after="0" w:line="240" w:lineRule="auto"/>
      <w:jc w:val="both"/>
    </w:pPr>
    <w:rPr>
      <w:rFonts w:ascii="Times New Roman" w:eastAsia="Calibri" w:hAnsi="Times New Roman" w:cs="Times New Roman"/>
      <w:sz w:val="24"/>
      <w:lang w:val="et-EE"/>
    </w:rPr>
  </w:style>
  <w:style w:type="character" w:styleId="Hperlink">
    <w:name w:val="Hyperlink"/>
    <w:basedOn w:val="Liguvaikefont"/>
    <w:uiPriority w:val="99"/>
    <w:unhideWhenUsed/>
    <w:rsid w:val="003066F7"/>
    <w:rPr>
      <w:color w:val="0563C1" w:themeColor="hyperlink"/>
      <w:u w:val="single"/>
    </w:rPr>
  </w:style>
  <w:style w:type="character" w:styleId="Lahendamatamainimine">
    <w:name w:val="Unresolved Mention"/>
    <w:basedOn w:val="Liguvaikefont"/>
    <w:uiPriority w:val="99"/>
    <w:semiHidden/>
    <w:unhideWhenUsed/>
    <w:rsid w:val="003066F7"/>
    <w:rPr>
      <w:color w:val="605E5C"/>
      <w:shd w:val="clear" w:color="auto" w:fill="E1DFDD"/>
    </w:rPr>
  </w:style>
  <w:style w:type="paragraph" w:styleId="Loendilik">
    <w:name w:val="List Paragraph"/>
    <w:basedOn w:val="Normaallaad"/>
    <w:uiPriority w:val="34"/>
    <w:qFormat/>
    <w:rsid w:val="00E13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1377</Words>
  <Characters>7851</Characters>
  <Application>Microsoft Office Word</Application>
  <DocSecurity>0</DocSecurity>
  <Lines>65</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Maario Laas</dc:creator>
  <cp:keywords/>
  <dc:description/>
  <cp:lastModifiedBy>Tiidermann, Jüri (EE)</cp:lastModifiedBy>
  <cp:revision>2</cp:revision>
  <dcterms:created xsi:type="dcterms:W3CDTF">2024-03-22T14:59:00Z</dcterms:created>
  <dcterms:modified xsi:type="dcterms:W3CDTF">2024-03-22T14:59:00Z</dcterms:modified>
</cp:coreProperties>
</file>